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F24" w:rsidRDefault="00023A59">
      <w:pPr>
        <w:pStyle w:val="Corpodetexto"/>
        <w:rPr>
          <w:b/>
          <w:sz w:val="22"/>
        </w:rPr>
      </w:pPr>
      <w:r w:rsidRPr="004070EA">
        <w:rPr>
          <w:noProof/>
          <w:lang w:val="pt-BR" w:eastAsia="pt-BR" w:bidi="ar-SA"/>
        </w:rPr>
        <w:drawing>
          <wp:inline distT="0" distB="0" distL="0" distR="0">
            <wp:extent cx="5581650" cy="128952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289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A59" w:rsidRDefault="00023A59">
      <w:pPr>
        <w:ind w:left="711" w:right="712"/>
        <w:jc w:val="center"/>
        <w:rPr>
          <w:b/>
          <w:sz w:val="24"/>
        </w:rPr>
      </w:pPr>
    </w:p>
    <w:p w:rsidR="008F2F24" w:rsidRDefault="00815E61">
      <w:pPr>
        <w:ind w:left="711" w:right="712"/>
        <w:jc w:val="center"/>
        <w:rPr>
          <w:b/>
          <w:sz w:val="24"/>
        </w:rPr>
      </w:pPr>
      <w:r>
        <w:rPr>
          <w:b/>
          <w:sz w:val="24"/>
        </w:rPr>
        <w:t>Normas para Elaboração de Resumo Expandido</w:t>
      </w:r>
    </w:p>
    <w:p w:rsidR="008F2F24" w:rsidRDefault="008F2F24">
      <w:pPr>
        <w:pStyle w:val="Corpodetexto"/>
        <w:rPr>
          <w:b/>
          <w:sz w:val="26"/>
        </w:rPr>
      </w:pPr>
    </w:p>
    <w:p w:rsidR="008F2F24" w:rsidRDefault="008F2F24">
      <w:pPr>
        <w:pStyle w:val="Corpodetexto"/>
        <w:spacing w:before="10"/>
        <w:rPr>
          <w:b/>
        </w:rPr>
      </w:pPr>
    </w:p>
    <w:p w:rsidR="008F2F24" w:rsidRDefault="00815E61">
      <w:pPr>
        <w:pStyle w:val="Ttulo3"/>
      </w:pPr>
      <w:r>
        <w:t>SUBMISSÕES</w:t>
      </w:r>
    </w:p>
    <w:p w:rsidR="008F2F24" w:rsidRDefault="008F2F24">
      <w:pPr>
        <w:pStyle w:val="Corpodetexto"/>
        <w:rPr>
          <w:b/>
          <w:sz w:val="24"/>
        </w:rPr>
      </w:pPr>
    </w:p>
    <w:p w:rsidR="008F2F24" w:rsidRDefault="008F2F24">
      <w:pPr>
        <w:pStyle w:val="Corpodetexto"/>
        <w:rPr>
          <w:b/>
        </w:rPr>
      </w:pPr>
    </w:p>
    <w:p w:rsidR="008F2F24" w:rsidRDefault="00815E61">
      <w:pPr>
        <w:spacing w:before="1"/>
        <w:ind w:left="140"/>
        <w:rPr>
          <w:b/>
        </w:rPr>
      </w:pPr>
      <w:r>
        <w:rPr>
          <w:b/>
        </w:rPr>
        <w:t>Orientações para Autores</w:t>
      </w:r>
    </w:p>
    <w:p w:rsidR="008F2F24" w:rsidRDefault="008F2F24">
      <w:pPr>
        <w:pStyle w:val="Corpodetexto"/>
        <w:rPr>
          <w:b/>
        </w:rPr>
      </w:pPr>
    </w:p>
    <w:p w:rsidR="008F2F24" w:rsidRDefault="008F2F24">
      <w:pPr>
        <w:pStyle w:val="Corpodetexto"/>
        <w:spacing w:before="5"/>
        <w:rPr>
          <w:b/>
          <w:sz w:val="22"/>
        </w:rPr>
      </w:pPr>
    </w:p>
    <w:p w:rsidR="008F2F24" w:rsidRDefault="00023A59">
      <w:pPr>
        <w:pStyle w:val="PargrafodaLista"/>
        <w:numPr>
          <w:ilvl w:val="0"/>
          <w:numId w:val="3"/>
        </w:numPr>
        <w:tabs>
          <w:tab w:val="left" w:pos="849"/>
        </w:tabs>
        <w:spacing w:before="100" w:line="300" w:lineRule="auto"/>
        <w:ind w:right="150" w:hanging="361"/>
        <w:rPr>
          <w:rFonts w:ascii="Symbol" w:hAnsi="Symbol"/>
          <w:color w:val="212121"/>
          <w:sz w:val="20"/>
        </w:rPr>
      </w:pPr>
      <w:r>
        <w:pict>
          <v:shape id="_x0000_s1038" style="position:absolute;left:0;text-align:left;margin-left:101.6pt;margin-top:2.65pt;width:410.15pt;height:205.05pt;z-index:-251845632;mso-position-horizontal-relative:page" coordorigin="2032,53" coordsize="8203,4101" o:spt="100" adj="0,,0" path="m10235,1810r-8203,l2032,2102r,296l2032,2690r,292l2032,2982r,292l2032,3570r,292l2032,4154r8203,l10235,3862r,-292l10235,3274r,-292l10235,2982r,-292l10235,2398r,-296l10235,1810t,-1173l2032,637r,292l2032,930r,295l2032,1517r,292l10235,1809r,-292l10235,1225r,-295l10235,929r,-292m10235,53r-8203,l2032,345r,292l10235,637r,-292l10235,53e" fillcolor="#f8f8f8" stroked="f">
            <v:stroke joinstyle="round"/>
            <v:formulas/>
            <v:path arrowok="t" o:connecttype="segments"/>
            <w10:wrap anchorx="page"/>
          </v:shape>
        </w:pict>
      </w:r>
      <w:r w:rsidR="00815E61">
        <w:rPr>
          <w:color w:val="212121"/>
          <w:sz w:val="20"/>
        </w:rPr>
        <w:t>A submissão dos trabalhos deverá ser realizada, exclusivamente, via sistema eletrônico;</w:t>
      </w:r>
    </w:p>
    <w:p w:rsidR="008F2F24" w:rsidRDefault="00815E61" w:rsidP="00815E61">
      <w:pPr>
        <w:pStyle w:val="PargrafodaLista"/>
        <w:numPr>
          <w:ilvl w:val="0"/>
          <w:numId w:val="3"/>
        </w:numPr>
        <w:tabs>
          <w:tab w:val="left" w:pos="849"/>
        </w:tabs>
        <w:spacing w:line="304" w:lineRule="auto"/>
        <w:ind w:right="143"/>
        <w:rPr>
          <w:rFonts w:ascii="Symbol" w:hAnsi="Symbol"/>
          <w:sz w:val="20"/>
        </w:rPr>
      </w:pPr>
      <w:r>
        <w:rPr>
          <w:color w:val="212121"/>
          <w:sz w:val="20"/>
        </w:rPr>
        <w:t>No momento da submissão dos trabalhos, o autor deverá definir em qual modalidade enquadra-se o resumo</w:t>
      </w:r>
      <w:r>
        <w:rPr>
          <w:b/>
          <w:sz w:val="20"/>
        </w:rPr>
        <w:t xml:space="preserve">: </w:t>
      </w:r>
      <w:r w:rsidRPr="00815E61">
        <w:rPr>
          <w:sz w:val="20"/>
        </w:rPr>
        <w:t>Educação Relacionada à Saúde; Atividade Física Relacionada à Saúde; Atividade Física e Ocupação dos Espaços Públicos; Atividade Física e Cidadania; Atividade Física e Fortalecimento de Vínculos Sociais</w:t>
      </w:r>
      <w:r>
        <w:rPr>
          <w:sz w:val="20"/>
        </w:rPr>
        <w:t>r;</w:t>
      </w:r>
    </w:p>
    <w:p w:rsidR="008F2F24" w:rsidRPr="00815E61" w:rsidRDefault="00815E61" w:rsidP="00815E61">
      <w:pPr>
        <w:pStyle w:val="PargrafodaLista"/>
        <w:numPr>
          <w:ilvl w:val="0"/>
          <w:numId w:val="3"/>
        </w:numPr>
        <w:tabs>
          <w:tab w:val="left" w:pos="849"/>
        </w:tabs>
        <w:spacing w:line="230" w:lineRule="exact"/>
        <w:rPr>
          <w:sz w:val="20"/>
        </w:rPr>
      </w:pPr>
      <w:r>
        <w:rPr>
          <w:sz w:val="20"/>
        </w:rPr>
        <w:t>Um</w:t>
      </w:r>
      <w:r>
        <w:rPr>
          <w:spacing w:val="4"/>
          <w:sz w:val="20"/>
        </w:rPr>
        <w:t xml:space="preserve"> </w:t>
      </w:r>
      <w:r>
        <w:rPr>
          <w:sz w:val="20"/>
        </w:rPr>
        <w:t>mesmo</w:t>
      </w:r>
      <w:r>
        <w:rPr>
          <w:spacing w:val="7"/>
          <w:sz w:val="20"/>
        </w:rPr>
        <w:t xml:space="preserve"> </w:t>
      </w:r>
      <w:r>
        <w:rPr>
          <w:sz w:val="20"/>
        </w:rPr>
        <w:t>trabalho</w:t>
      </w:r>
      <w:r>
        <w:rPr>
          <w:spacing w:val="3"/>
          <w:sz w:val="20"/>
        </w:rPr>
        <w:t xml:space="preserve"> </w:t>
      </w:r>
      <w:r>
        <w:rPr>
          <w:sz w:val="20"/>
        </w:rPr>
        <w:t>não</w:t>
      </w:r>
      <w:r>
        <w:rPr>
          <w:spacing w:val="12"/>
          <w:sz w:val="20"/>
        </w:rPr>
        <w:t xml:space="preserve"> </w:t>
      </w:r>
      <w:r>
        <w:rPr>
          <w:sz w:val="20"/>
        </w:rPr>
        <w:t>poderá</w:t>
      </w:r>
      <w:r>
        <w:rPr>
          <w:spacing w:val="7"/>
          <w:sz w:val="20"/>
        </w:rPr>
        <w:t xml:space="preserve"> </w:t>
      </w:r>
      <w:r>
        <w:rPr>
          <w:sz w:val="20"/>
        </w:rPr>
        <w:t>ser</w:t>
      </w:r>
      <w:r>
        <w:rPr>
          <w:spacing w:val="8"/>
          <w:sz w:val="20"/>
        </w:rPr>
        <w:t xml:space="preserve"> </w:t>
      </w:r>
      <w:r>
        <w:rPr>
          <w:sz w:val="20"/>
        </w:rPr>
        <w:t>inscrito</w:t>
      </w:r>
      <w:r>
        <w:rPr>
          <w:spacing w:val="4"/>
          <w:sz w:val="20"/>
        </w:rPr>
        <w:t xml:space="preserve"> </w:t>
      </w:r>
      <w:r>
        <w:rPr>
          <w:sz w:val="20"/>
        </w:rPr>
        <w:t>em</w:t>
      </w:r>
      <w:r>
        <w:rPr>
          <w:spacing w:val="8"/>
          <w:sz w:val="20"/>
        </w:rPr>
        <w:t xml:space="preserve"> </w:t>
      </w:r>
      <w:r>
        <w:rPr>
          <w:sz w:val="20"/>
        </w:rPr>
        <w:t>mais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pacing w:val="-3"/>
          <w:sz w:val="20"/>
        </w:rPr>
        <w:t>uma</w:t>
      </w:r>
      <w:r>
        <w:rPr>
          <w:spacing w:val="11"/>
          <w:sz w:val="20"/>
        </w:rPr>
        <w:t xml:space="preserve"> </w:t>
      </w:r>
      <w:r>
        <w:rPr>
          <w:sz w:val="20"/>
        </w:rPr>
        <w:t>modalidade</w:t>
      </w:r>
      <w:r>
        <w:rPr>
          <w:spacing w:val="15"/>
          <w:sz w:val="20"/>
        </w:rPr>
        <w:t xml:space="preserve"> </w:t>
      </w:r>
      <w:r>
        <w:rPr>
          <w:sz w:val="20"/>
        </w:rPr>
        <w:t>(</w:t>
      </w:r>
      <w:r w:rsidRPr="00815E61">
        <w:rPr>
          <w:sz w:val="20"/>
        </w:rPr>
        <w:t>EDUCAÇÃO RELACIONADA À SAÚDE</w:t>
      </w:r>
      <w:r>
        <w:rPr>
          <w:sz w:val="20"/>
        </w:rPr>
        <w:t xml:space="preserve">; </w:t>
      </w:r>
      <w:r w:rsidRPr="00815E61">
        <w:rPr>
          <w:sz w:val="20"/>
        </w:rPr>
        <w:t>ATIVIDADE FÍSICA RELACIONADA À SAÚDE</w:t>
      </w:r>
      <w:r>
        <w:rPr>
          <w:sz w:val="20"/>
        </w:rPr>
        <w:t xml:space="preserve">; </w:t>
      </w:r>
      <w:r w:rsidRPr="00815E61">
        <w:rPr>
          <w:sz w:val="20"/>
        </w:rPr>
        <w:t>ATIVIDADE FÍSICA E OCUPAÇÃO DOS ESPAÇOS PÚBLICOS</w:t>
      </w:r>
      <w:r>
        <w:rPr>
          <w:sz w:val="20"/>
        </w:rPr>
        <w:t xml:space="preserve">; </w:t>
      </w:r>
      <w:r w:rsidRPr="00815E61">
        <w:rPr>
          <w:sz w:val="20"/>
        </w:rPr>
        <w:t>ATIVIDADE FÍSICA E CIDADANIA</w:t>
      </w:r>
      <w:r>
        <w:rPr>
          <w:sz w:val="20"/>
        </w:rPr>
        <w:t xml:space="preserve">; </w:t>
      </w:r>
      <w:r w:rsidRPr="00815E61">
        <w:rPr>
          <w:sz w:val="20"/>
        </w:rPr>
        <w:t>ATIVIDADE FÍSICA E FORTALECIMENTO DE VÍNCULOS SOCIAIS</w:t>
      </w:r>
      <w:r>
        <w:t>), sob pena de indeferimento de todos;</w:t>
      </w:r>
    </w:p>
    <w:p w:rsidR="008F2F24" w:rsidRDefault="00815E61">
      <w:pPr>
        <w:pStyle w:val="PargrafodaLista"/>
        <w:numPr>
          <w:ilvl w:val="0"/>
          <w:numId w:val="3"/>
        </w:numPr>
        <w:tabs>
          <w:tab w:val="left" w:pos="848"/>
          <w:tab w:val="left" w:pos="849"/>
        </w:tabs>
        <w:spacing w:line="300" w:lineRule="auto"/>
        <w:ind w:right="142" w:hanging="361"/>
        <w:jc w:val="left"/>
        <w:rPr>
          <w:rFonts w:ascii="Symbol" w:hAnsi="Symbol"/>
          <w:color w:val="212121"/>
          <w:sz w:val="20"/>
        </w:rPr>
      </w:pPr>
      <w:r>
        <w:rPr>
          <w:color w:val="212121"/>
          <w:sz w:val="20"/>
        </w:rPr>
        <w:t>Os nomes dos autores não deverão aparecer no corpo do resumo para garantir o anonimato no processo de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avaliação;</w:t>
      </w:r>
    </w:p>
    <w:p w:rsidR="008F2F24" w:rsidRDefault="00815E61">
      <w:pPr>
        <w:pStyle w:val="PargrafodaLista"/>
        <w:numPr>
          <w:ilvl w:val="0"/>
          <w:numId w:val="3"/>
        </w:numPr>
        <w:tabs>
          <w:tab w:val="left" w:pos="848"/>
          <w:tab w:val="left" w:pos="849"/>
        </w:tabs>
        <w:spacing w:line="236" w:lineRule="exact"/>
        <w:ind w:left="849"/>
        <w:jc w:val="left"/>
        <w:rPr>
          <w:rFonts w:ascii="Symbol" w:hAnsi="Symbol"/>
          <w:color w:val="212121"/>
          <w:sz w:val="20"/>
        </w:rPr>
      </w:pPr>
      <w:r>
        <w:rPr>
          <w:color w:val="212121"/>
          <w:sz w:val="20"/>
        </w:rPr>
        <w:t>Após a submissão dos trabalhos, nenhuma alteração poderá ser</w:t>
      </w:r>
      <w:r>
        <w:rPr>
          <w:color w:val="212121"/>
          <w:spacing w:val="-13"/>
          <w:sz w:val="20"/>
        </w:rPr>
        <w:t xml:space="preserve"> </w:t>
      </w:r>
      <w:r>
        <w:rPr>
          <w:color w:val="212121"/>
          <w:sz w:val="20"/>
        </w:rPr>
        <w:t>feita;</w:t>
      </w:r>
    </w:p>
    <w:p w:rsidR="008F2F24" w:rsidRDefault="00815E61">
      <w:pPr>
        <w:pStyle w:val="PargrafodaLista"/>
        <w:numPr>
          <w:ilvl w:val="0"/>
          <w:numId w:val="3"/>
        </w:numPr>
        <w:tabs>
          <w:tab w:val="left" w:pos="848"/>
          <w:tab w:val="left" w:pos="849"/>
        </w:tabs>
        <w:spacing w:before="37"/>
        <w:ind w:left="849"/>
        <w:jc w:val="left"/>
        <w:rPr>
          <w:rFonts w:ascii="Symbol" w:hAnsi="Symbol"/>
          <w:sz w:val="20"/>
        </w:rPr>
      </w:pPr>
      <w:r>
        <w:rPr>
          <w:sz w:val="20"/>
        </w:rPr>
        <w:t>O número de resumos expandidos é livre para os</w:t>
      </w:r>
      <w:r>
        <w:rPr>
          <w:spacing w:val="-6"/>
          <w:sz w:val="20"/>
        </w:rPr>
        <w:t xml:space="preserve"> </w:t>
      </w:r>
      <w:r>
        <w:rPr>
          <w:sz w:val="20"/>
        </w:rPr>
        <w:t>autores</w:t>
      </w:r>
    </w:p>
    <w:p w:rsidR="008F2F24" w:rsidRDefault="00815E61">
      <w:pPr>
        <w:pStyle w:val="PargrafodaLista"/>
        <w:numPr>
          <w:ilvl w:val="0"/>
          <w:numId w:val="3"/>
        </w:numPr>
        <w:tabs>
          <w:tab w:val="left" w:pos="848"/>
          <w:tab w:val="left" w:pos="849"/>
        </w:tabs>
        <w:spacing w:before="51"/>
        <w:ind w:left="849"/>
        <w:jc w:val="left"/>
        <w:rPr>
          <w:rFonts w:ascii="Symbol" w:hAnsi="Symbol"/>
          <w:color w:val="212121"/>
          <w:sz w:val="20"/>
        </w:rPr>
      </w:pPr>
      <w:r>
        <w:rPr>
          <w:color w:val="212121"/>
          <w:sz w:val="20"/>
        </w:rPr>
        <w:t xml:space="preserve">Uma </w:t>
      </w:r>
      <w:r>
        <w:rPr>
          <w:color w:val="212121"/>
          <w:spacing w:val="-3"/>
          <w:sz w:val="20"/>
        </w:rPr>
        <w:t xml:space="preserve">mesma </w:t>
      </w:r>
      <w:r>
        <w:rPr>
          <w:color w:val="212121"/>
          <w:sz w:val="20"/>
        </w:rPr>
        <w:t>pessoa poderá ser coautora de diversos resumos</w:t>
      </w:r>
      <w:r>
        <w:rPr>
          <w:color w:val="212121"/>
          <w:spacing w:val="8"/>
          <w:sz w:val="20"/>
        </w:rPr>
        <w:t xml:space="preserve"> </w:t>
      </w:r>
      <w:r>
        <w:rPr>
          <w:color w:val="212121"/>
          <w:sz w:val="20"/>
        </w:rPr>
        <w:t>expandidos;</w:t>
      </w:r>
    </w:p>
    <w:p w:rsidR="008F2F24" w:rsidRDefault="00815E61">
      <w:pPr>
        <w:pStyle w:val="PargrafodaLista"/>
        <w:numPr>
          <w:ilvl w:val="0"/>
          <w:numId w:val="3"/>
        </w:numPr>
        <w:tabs>
          <w:tab w:val="left" w:pos="848"/>
          <w:tab w:val="left" w:pos="849"/>
        </w:tabs>
        <w:spacing w:before="47" w:line="243" w:lineRule="exact"/>
        <w:ind w:left="849"/>
        <w:jc w:val="left"/>
        <w:rPr>
          <w:rFonts w:ascii="Symbol" w:hAnsi="Symbol"/>
          <w:sz w:val="20"/>
        </w:rPr>
      </w:pPr>
      <w:r>
        <w:rPr>
          <w:sz w:val="20"/>
        </w:rPr>
        <w:t>O valor da submissão por CADA trabalho submetido é de</w:t>
      </w:r>
      <w:r>
        <w:rPr>
          <w:spacing w:val="2"/>
          <w:sz w:val="20"/>
        </w:rPr>
        <w:t xml:space="preserve"> </w:t>
      </w:r>
      <w:r>
        <w:rPr>
          <w:sz w:val="20"/>
        </w:rPr>
        <w:t>R$100,00</w:t>
      </w:r>
      <w:r w:rsidR="00023A59">
        <w:rPr>
          <w:sz w:val="20"/>
        </w:rPr>
        <w:t xml:space="preserve"> no ato da aprovação da submissão pela comissão cientifica da revista, que estará encaminhando email aos autores</w:t>
      </w:r>
      <w:bookmarkStart w:id="0" w:name="_GoBack"/>
      <w:bookmarkEnd w:id="0"/>
      <w:r>
        <w:rPr>
          <w:sz w:val="20"/>
        </w:rPr>
        <w:t>;</w:t>
      </w:r>
    </w:p>
    <w:p w:rsidR="008F2F24" w:rsidRDefault="00815E61">
      <w:pPr>
        <w:pStyle w:val="PargrafodaLista"/>
        <w:numPr>
          <w:ilvl w:val="0"/>
          <w:numId w:val="3"/>
        </w:numPr>
        <w:tabs>
          <w:tab w:val="left" w:pos="848"/>
          <w:tab w:val="left" w:pos="849"/>
        </w:tabs>
        <w:spacing w:line="243" w:lineRule="exact"/>
        <w:ind w:left="849"/>
        <w:jc w:val="left"/>
        <w:rPr>
          <w:rFonts w:ascii="Symbol" w:hAnsi="Symbol"/>
          <w:sz w:val="20"/>
        </w:rPr>
      </w:pPr>
      <w:r>
        <w:rPr>
          <w:sz w:val="20"/>
        </w:rPr>
        <w:t>Cada resumo expandido poderá ter até 7 (sete</w:t>
      </w:r>
      <w:r>
        <w:rPr>
          <w:spacing w:val="-6"/>
          <w:sz w:val="20"/>
        </w:rPr>
        <w:t xml:space="preserve"> </w:t>
      </w:r>
      <w:r>
        <w:rPr>
          <w:sz w:val="20"/>
        </w:rPr>
        <w:t>autores).</w:t>
      </w:r>
    </w:p>
    <w:p w:rsidR="008F2F24" w:rsidRDefault="00023A59">
      <w:pPr>
        <w:pStyle w:val="Corpodetext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101.6pt;margin-top:.25pt;width:436.4pt;height:30.9pt;z-index:251660288;mso-position-horizontal-relative:page" fillcolor="#f8f8f8" stroked="f">
            <v:textbox inset="0,0,0,0">
              <w:txbxContent>
                <w:p w:rsidR="008F2F24" w:rsidRDefault="00815E61" w:rsidP="00023A59">
                  <w:pPr>
                    <w:pStyle w:val="Corpodetexto"/>
                    <w:numPr>
                      <w:ilvl w:val="0"/>
                      <w:numId w:val="1"/>
                    </w:numPr>
                    <w:tabs>
                      <w:tab w:val="left" w:pos="376"/>
                      <w:tab w:val="left" w:pos="377"/>
                    </w:tabs>
                    <w:spacing w:before="7" w:line="300" w:lineRule="auto"/>
                    <w:ind w:right="22"/>
                  </w:pPr>
                  <w:r w:rsidRPr="00023A59">
                    <w:rPr>
                      <w:color w:val="212121"/>
                    </w:rPr>
                    <w:t xml:space="preserve">O autor que apresentar o trabalho deverá, obrigatoriamente, estar inscrito no </w:t>
                  </w:r>
                  <w:r w:rsidR="00023A59">
                    <w:t>CONGRESSO INTERNACIONAL DO PROGRAMA MEXA-SE</w:t>
                  </w:r>
                  <w:r w:rsidR="00023A59">
                    <w:t xml:space="preserve"> </w:t>
                  </w:r>
                  <w:r w:rsidR="00023A59">
                    <w:rPr>
                      <w:color w:val="212121"/>
                    </w:rPr>
                    <w:t>até 10/11/2021</w:t>
                  </w:r>
                </w:p>
              </w:txbxContent>
            </v:textbox>
            <w10:wrap anchorx="page"/>
          </v:shape>
        </w:pict>
      </w:r>
    </w:p>
    <w:p w:rsidR="008F2F24" w:rsidRDefault="008F2F24">
      <w:pPr>
        <w:pStyle w:val="Corpodetexto"/>
        <w:spacing w:before="9"/>
        <w:rPr>
          <w:sz w:val="27"/>
        </w:rPr>
      </w:pPr>
    </w:p>
    <w:p w:rsidR="008F2F24" w:rsidRDefault="00815E61">
      <w:pPr>
        <w:pStyle w:val="PargrafodaLista"/>
        <w:numPr>
          <w:ilvl w:val="0"/>
          <w:numId w:val="3"/>
        </w:numPr>
        <w:tabs>
          <w:tab w:val="left" w:pos="849"/>
        </w:tabs>
        <w:spacing w:before="105" w:line="235" w:lineRule="auto"/>
        <w:ind w:right="148" w:hanging="361"/>
        <w:rPr>
          <w:rFonts w:ascii="Symbol" w:hAnsi="Symbol"/>
        </w:rPr>
      </w:pPr>
      <w:r>
        <w:rPr>
          <w:sz w:val="20"/>
        </w:rPr>
        <w:t>O resumo expandido deverá ter 4 (quatro páginas) no trabalho todo, incluindo as referências.</w:t>
      </w:r>
    </w:p>
    <w:p w:rsidR="008F2F24" w:rsidRDefault="00815E61">
      <w:pPr>
        <w:pStyle w:val="PargrafodaLista"/>
        <w:numPr>
          <w:ilvl w:val="0"/>
          <w:numId w:val="3"/>
        </w:numPr>
        <w:tabs>
          <w:tab w:val="left" w:pos="849"/>
        </w:tabs>
        <w:spacing w:line="265" w:lineRule="exact"/>
        <w:ind w:left="849"/>
        <w:rPr>
          <w:rFonts w:ascii="Symbol" w:hAnsi="Symbol"/>
        </w:rPr>
      </w:pPr>
      <w:r>
        <w:rPr>
          <w:sz w:val="20"/>
        </w:rPr>
        <w:t>Pelo menos 3 (três páginas) devem ser dedicadas para o</w:t>
      </w:r>
      <w:r>
        <w:rPr>
          <w:spacing w:val="-11"/>
          <w:sz w:val="20"/>
        </w:rPr>
        <w:t xml:space="preserve"> </w:t>
      </w:r>
      <w:r>
        <w:rPr>
          <w:sz w:val="20"/>
        </w:rPr>
        <w:t>texto.</w:t>
      </w:r>
    </w:p>
    <w:p w:rsidR="008F2F24" w:rsidRDefault="00815E61">
      <w:pPr>
        <w:pStyle w:val="PargrafodaLista"/>
        <w:numPr>
          <w:ilvl w:val="0"/>
          <w:numId w:val="3"/>
        </w:numPr>
        <w:tabs>
          <w:tab w:val="left" w:pos="849"/>
        </w:tabs>
        <w:spacing w:before="1" w:line="235" w:lineRule="auto"/>
        <w:ind w:right="140" w:hanging="361"/>
        <w:rPr>
          <w:rFonts w:ascii="Symbol" w:hAnsi="Symbol"/>
        </w:rPr>
      </w:pPr>
      <w:r>
        <w:rPr>
          <w:sz w:val="20"/>
        </w:rPr>
        <w:t>As ilustrações (gráficos ou tabelas) devem ser colocadas no corpo do texto e não podem ultrapassar o número de 2. Caso contrário, ele será</w:t>
      </w:r>
      <w:r>
        <w:rPr>
          <w:spacing w:val="-9"/>
          <w:sz w:val="20"/>
        </w:rPr>
        <w:t xml:space="preserve"> </w:t>
      </w:r>
      <w:r>
        <w:rPr>
          <w:sz w:val="20"/>
        </w:rPr>
        <w:t>rejeitado.</w:t>
      </w:r>
    </w:p>
    <w:p w:rsidR="008F2F24" w:rsidRDefault="00815E61">
      <w:pPr>
        <w:pStyle w:val="PargrafodaLista"/>
        <w:numPr>
          <w:ilvl w:val="0"/>
          <w:numId w:val="3"/>
        </w:numPr>
        <w:tabs>
          <w:tab w:val="left" w:pos="849"/>
        </w:tabs>
        <w:ind w:right="146" w:hanging="361"/>
        <w:rPr>
          <w:rFonts w:ascii="Symbol" w:hAnsi="Symbol"/>
          <w:sz w:val="20"/>
        </w:rPr>
      </w:pPr>
      <w:r>
        <w:rPr>
          <w:sz w:val="20"/>
        </w:rPr>
        <w:t xml:space="preserve">Atenção: Não se esqueça de salvar este arquivo </w:t>
      </w:r>
      <w:r>
        <w:rPr>
          <w:spacing w:val="-3"/>
          <w:sz w:val="20"/>
        </w:rPr>
        <w:t xml:space="preserve">como </w:t>
      </w:r>
      <w:r>
        <w:rPr>
          <w:sz w:val="20"/>
        </w:rPr>
        <w:t>um documento do Word extensão</w:t>
      </w:r>
      <w:r>
        <w:rPr>
          <w:spacing w:val="-1"/>
          <w:sz w:val="20"/>
        </w:rPr>
        <w:t xml:space="preserve"> </w:t>
      </w:r>
      <w:r>
        <w:rPr>
          <w:sz w:val="20"/>
        </w:rPr>
        <w:t>(*.doc).</w:t>
      </w:r>
    </w:p>
    <w:p w:rsidR="008F2F24" w:rsidRDefault="00815E61">
      <w:pPr>
        <w:pStyle w:val="PargrafodaLista"/>
        <w:numPr>
          <w:ilvl w:val="0"/>
          <w:numId w:val="3"/>
        </w:numPr>
        <w:tabs>
          <w:tab w:val="left" w:pos="849"/>
        </w:tabs>
        <w:spacing w:line="242" w:lineRule="auto"/>
        <w:ind w:right="135" w:hanging="361"/>
        <w:rPr>
          <w:rFonts w:ascii="Symbol" w:hAnsi="Symbol"/>
          <w:sz w:val="20"/>
        </w:rPr>
      </w:pPr>
      <w:r>
        <w:rPr>
          <w:sz w:val="20"/>
        </w:rPr>
        <w:t>Os trabalhos serão revisados pela comissão cientifica do “</w:t>
      </w:r>
      <w:r w:rsidR="006647B5">
        <w:rPr>
          <w:sz w:val="20"/>
        </w:rPr>
        <w:t xml:space="preserve"> I </w:t>
      </w:r>
      <w:r>
        <w:rPr>
          <w:b/>
          <w:sz w:val="20"/>
        </w:rPr>
        <w:t xml:space="preserve">CONGRESSO INTERNACIONAL DO MEXA-SE” </w:t>
      </w:r>
      <w:r>
        <w:rPr>
          <w:sz w:val="20"/>
        </w:rPr>
        <w:t>podendo ser aprovados sem correções ou rejeitados em caráter irrevogável, não cabendo recurso contra a decisão da comissão avaliadora. (</w:t>
      </w:r>
      <w:r>
        <w:rPr>
          <w:color w:val="212121"/>
          <w:sz w:val="20"/>
        </w:rPr>
        <w:t>Os trabalhos avaliados não serão devolvidos para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correção).</w:t>
      </w:r>
    </w:p>
    <w:p w:rsidR="008F2F24" w:rsidRDefault="00815E61">
      <w:pPr>
        <w:pStyle w:val="PargrafodaLista"/>
        <w:numPr>
          <w:ilvl w:val="0"/>
          <w:numId w:val="3"/>
        </w:numPr>
        <w:tabs>
          <w:tab w:val="left" w:pos="849"/>
        </w:tabs>
        <w:spacing w:line="237" w:lineRule="exact"/>
        <w:ind w:left="849"/>
        <w:rPr>
          <w:rFonts w:ascii="Symbol" w:hAnsi="Symbol"/>
          <w:sz w:val="20"/>
        </w:rPr>
      </w:pPr>
      <w:r>
        <w:rPr>
          <w:sz w:val="20"/>
        </w:rPr>
        <w:t>Só serão aceitos trabalhos de pesquisa com resultados, podendo ser</w:t>
      </w:r>
      <w:r>
        <w:rPr>
          <w:spacing w:val="-18"/>
          <w:sz w:val="20"/>
        </w:rPr>
        <w:t xml:space="preserve"> </w:t>
      </w:r>
      <w:r>
        <w:rPr>
          <w:sz w:val="20"/>
        </w:rPr>
        <w:t>parciais.</w:t>
      </w:r>
    </w:p>
    <w:p w:rsidR="008F2F24" w:rsidRDefault="00815E61">
      <w:pPr>
        <w:pStyle w:val="PargrafodaLista"/>
        <w:numPr>
          <w:ilvl w:val="0"/>
          <w:numId w:val="3"/>
        </w:numPr>
        <w:tabs>
          <w:tab w:val="left" w:pos="849"/>
        </w:tabs>
        <w:spacing w:line="245" w:lineRule="exact"/>
        <w:ind w:left="849"/>
        <w:rPr>
          <w:rFonts w:ascii="Symbol" w:hAnsi="Symbol"/>
          <w:sz w:val="20"/>
        </w:rPr>
      </w:pPr>
      <w:r>
        <w:rPr>
          <w:sz w:val="20"/>
        </w:rPr>
        <w:t>Os trabalhos deverão possuir Parecer de Aprovação de um Comitê de</w:t>
      </w:r>
      <w:r>
        <w:rPr>
          <w:spacing w:val="-6"/>
          <w:sz w:val="20"/>
        </w:rPr>
        <w:t xml:space="preserve"> </w:t>
      </w:r>
      <w:r>
        <w:rPr>
          <w:sz w:val="20"/>
        </w:rPr>
        <w:t>Ética</w:t>
      </w:r>
    </w:p>
    <w:p w:rsidR="008F2F24" w:rsidRDefault="008F2F24">
      <w:pPr>
        <w:pStyle w:val="Corpodetexto"/>
      </w:pPr>
    </w:p>
    <w:p w:rsidR="008F2F24" w:rsidRDefault="008F2F24">
      <w:pPr>
        <w:pStyle w:val="Corpodetexto"/>
        <w:spacing w:before="7"/>
        <w:rPr>
          <w:sz w:val="21"/>
        </w:rPr>
      </w:pPr>
    </w:p>
    <w:p w:rsidR="008F2F24" w:rsidRDefault="00023A59">
      <w:pPr>
        <w:pStyle w:val="PargrafodaLista"/>
        <w:numPr>
          <w:ilvl w:val="0"/>
          <w:numId w:val="3"/>
        </w:numPr>
        <w:tabs>
          <w:tab w:val="left" w:pos="848"/>
          <w:tab w:val="left" w:pos="849"/>
        </w:tabs>
        <w:spacing w:before="100"/>
        <w:ind w:right="141" w:hanging="361"/>
        <w:jc w:val="left"/>
        <w:rPr>
          <w:rFonts w:ascii="Symbol" w:hAnsi="Symbol"/>
          <w:sz w:val="20"/>
        </w:rPr>
      </w:pPr>
      <w:r>
        <w:pict>
          <v:shape id="_x0000_s1036" type="#_x0000_t202" style="position:absolute;left:0;text-align:left;margin-left:101.6pt;margin-top:-23.95pt;width:410.15pt;height:29.2pt;z-index:251659264;mso-position-horizontal-relative:page" fillcolor="#f8f8f8" stroked="f">
            <v:textbox inset="0,0,0,0">
              <w:txbxContent>
                <w:p w:rsidR="008F2F24" w:rsidRDefault="00815E61">
                  <w:pPr>
                    <w:numPr>
                      <w:ilvl w:val="0"/>
                      <w:numId w:val="2"/>
                    </w:numPr>
                    <w:tabs>
                      <w:tab w:val="left" w:pos="376"/>
                      <w:tab w:val="left" w:pos="377"/>
                    </w:tabs>
                    <w:spacing w:before="10" w:line="292" w:lineRule="exact"/>
                    <w:ind w:right="35" w:hanging="361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Todas as informações contidas nos trabalhos são de inteira responsabilidade dos autores e coautores</w:t>
                  </w:r>
                  <w:r>
                    <w:rPr>
                      <w:color w:val="212121"/>
                      <w:sz w:val="20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815E61">
        <w:rPr>
          <w:sz w:val="20"/>
        </w:rPr>
        <w:t>O tamanho do papel será A4. As margens devem ser: superior (5,0 cm), inferior (2 cm), lateral esquerda (2,5 cm), lateral direita (2</w:t>
      </w:r>
      <w:r w:rsidR="00815E61">
        <w:rPr>
          <w:spacing w:val="-6"/>
          <w:sz w:val="20"/>
        </w:rPr>
        <w:t xml:space="preserve"> </w:t>
      </w:r>
      <w:r w:rsidR="00815E61">
        <w:rPr>
          <w:sz w:val="20"/>
        </w:rPr>
        <w:t>cm).</w:t>
      </w:r>
    </w:p>
    <w:p w:rsidR="008F2F24" w:rsidRDefault="00815E61">
      <w:pPr>
        <w:pStyle w:val="PargrafodaLista"/>
        <w:numPr>
          <w:ilvl w:val="0"/>
          <w:numId w:val="3"/>
        </w:numPr>
        <w:tabs>
          <w:tab w:val="left" w:pos="848"/>
          <w:tab w:val="left" w:pos="849"/>
        </w:tabs>
        <w:spacing w:line="244" w:lineRule="auto"/>
        <w:ind w:right="144" w:hanging="361"/>
        <w:jc w:val="left"/>
        <w:rPr>
          <w:rFonts w:ascii="Symbol" w:hAnsi="Symbol"/>
          <w:sz w:val="20"/>
        </w:rPr>
      </w:pPr>
      <w:r>
        <w:rPr>
          <w:sz w:val="20"/>
        </w:rPr>
        <w:t xml:space="preserve">É necessário que se respeitem as margens para que o cabeçalho do </w:t>
      </w:r>
      <w:r w:rsidR="00023A59">
        <w:rPr>
          <w:b/>
          <w:sz w:val="20"/>
        </w:rPr>
        <w:t xml:space="preserve">Congresso do Programa Mexa-se </w:t>
      </w:r>
      <w:r>
        <w:rPr>
          <w:b/>
          <w:sz w:val="20"/>
        </w:rPr>
        <w:t xml:space="preserve">E </w:t>
      </w:r>
      <w:r>
        <w:rPr>
          <w:sz w:val="20"/>
        </w:rPr>
        <w:t>seja inserido na confecção dos</w:t>
      </w:r>
      <w:r>
        <w:rPr>
          <w:spacing w:val="-5"/>
          <w:sz w:val="20"/>
        </w:rPr>
        <w:t xml:space="preserve"> </w:t>
      </w:r>
      <w:r>
        <w:rPr>
          <w:sz w:val="20"/>
        </w:rPr>
        <w:t>anais.</w:t>
      </w:r>
    </w:p>
    <w:p w:rsidR="008F2F24" w:rsidRDefault="00815E61">
      <w:pPr>
        <w:pStyle w:val="PargrafodaLista"/>
        <w:numPr>
          <w:ilvl w:val="0"/>
          <w:numId w:val="3"/>
        </w:numPr>
        <w:tabs>
          <w:tab w:val="left" w:pos="848"/>
          <w:tab w:val="left" w:pos="849"/>
        </w:tabs>
        <w:spacing w:line="237" w:lineRule="exact"/>
        <w:ind w:left="849"/>
        <w:jc w:val="left"/>
        <w:rPr>
          <w:rFonts w:ascii="Symbol" w:hAnsi="Symbol"/>
          <w:sz w:val="20"/>
        </w:rPr>
      </w:pPr>
      <w:r>
        <w:rPr>
          <w:sz w:val="20"/>
        </w:rPr>
        <w:t>O resumo deve conter título em maiúsculo, negrito e</w:t>
      </w:r>
      <w:r>
        <w:rPr>
          <w:spacing w:val="-9"/>
          <w:sz w:val="20"/>
        </w:rPr>
        <w:t xml:space="preserve"> </w:t>
      </w:r>
      <w:r>
        <w:rPr>
          <w:sz w:val="20"/>
        </w:rPr>
        <w:t>centralizado.</w:t>
      </w:r>
    </w:p>
    <w:p w:rsidR="008F2F24" w:rsidRDefault="008F2F24">
      <w:pPr>
        <w:spacing w:line="237" w:lineRule="exact"/>
        <w:rPr>
          <w:rFonts w:ascii="Symbol" w:hAnsi="Symbol"/>
          <w:sz w:val="20"/>
        </w:rPr>
        <w:sectPr w:rsidR="008F2F24" w:rsidSect="00023A59">
          <w:type w:val="continuous"/>
          <w:pgSz w:w="11910" w:h="16840"/>
          <w:pgMar w:top="426" w:right="1560" w:bottom="280" w:left="1560" w:header="720" w:footer="720" w:gutter="0"/>
          <w:cols w:space="720"/>
        </w:sectPr>
      </w:pPr>
    </w:p>
    <w:p w:rsidR="008F2F24" w:rsidRDefault="00023A59">
      <w:pPr>
        <w:pStyle w:val="PargrafodaLista"/>
        <w:numPr>
          <w:ilvl w:val="0"/>
          <w:numId w:val="3"/>
        </w:numPr>
        <w:tabs>
          <w:tab w:val="left" w:pos="849"/>
        </w:tabs>
        <w:spacing w:before="75"/>
        <w:ind w:right="145" w:hanging="361"/>
        <w:rPr>
          <w:rFonts w:ascii="Symbol" w:hAnsi="Symbol"/>
          <w:sz w:val="20"/>
        </w:rPr>
      </w:pPr>
      <w:r>
        <w:lastRenderedPageBreak/>
        <w:pict>
          <v:shape id="_x0000_s1035" style="position:absolute;left:0;text-align:left;margin-left:101.6pt;margin-top:27.8pt;width:410.15pt;height:73.25pt;z-index:-251841536;mso-position-horizontal-relative:page" coordorigin="2032,556" coordsize="8203,1465" o:spt="100" adj="0,,0" path="m10235,1728r-8203,l2032,2020r8203,l10235,1728t,-880l2032,848r,292l2032,1140r,292l2032,1728r8203,l10235,1432r,-292l10235,1140r,-292m10235,556r-8203,l2032,848r8203,l10235,556e" fillcolor="#f8f8f8" stroked="f">
            <v:stroke joinstyle="round"/>
            <v:formulas/>
            <v:path arrowok="t" o:connecttype="segments"/>
            <w10:wrap anchorx="page"/>
          </v:shape>
        </w:pict>
      </w:r>
      <w:r w:rsidR="00815E61">
        <w:rPr>
          <w:sz w:val="20"/>
        </w:rPr>
        <w:t>Email do autor responsável e abaixo incluir cinco palavras-chave conforme os descritores de</w:t>
      </w:r>
      <w:r w:rsidR="00815E61">
        <w:rPr>
          <w:spacing w:val="-4"/>
          <w:sz w:val="20"/>
        </w:rPr>
        <w:t xml:space="preserve"> </w:t>
      </w:r>
      <w:r w:rsidR="00815E61">
        <w:rPr>
          <w:sz w:val="20"/>
        </w:rPr>
        <w:t>saúde.</w:t>
      </w:r>
    </w:p>
    <w:p w:rsidR="008F2F24" w:rsidRDefault="00815E61">
      <w:pPr>
        <w:pStyle w:val="PargrafodaLista"/>
        <w:numPr>
          <w:ilvl w:val="0"/>
          <w:numId w:val="3"/>
        </w:numPr>
        <w:tabs>
          <w:tab w:val="left" w:pos="849"/>
        </w:tabs>
        <w:spacing w:before="53" w:line="302" w:lineRule="auto"/>
        <w:ind w:right="134" w:hanging="361"/>
        <w:rPr>
          <w:rFonts w:ascii="Symbol" w:hAnsi="Symbol"/>
          <w:color w:val="212121"/>
          <w:sz w:val="20"/>
        </w:rPr>
      </w:pPr>
      <w:r>
        <w:rPr>
          <w:sz w:val="20"/>
        </w:rPr>
        <w:t xml:space="preserve">Após análise e aprovação do resumo expandido que será apresentado exclusivamente em forma DE </w:t>
      </w:r>
      <w:r>
        <w:rPr>
          <w:b/>
          <w:sz w:val="20"/>
        </w:rPr>
        <w:t xml:space="preserve">POSTER </w:t>
      </w:r>
      <w:r>
        <w:rPr>
          <w:sz w:val="20"/>
        </w:rPr>
        <w:t xml:space="preserve">a </w:t>
      </w:r>
      <w:r>
        <w:rPr>
          <w:color w:val="212121"/>
          <w:sz w:val="20"/>
        </w:rPr>
        <w:t>Comissão Organizadora informará o horário e dia de serem apresentados;</w:t>
      </w:r>
    </w:p>
    <w:p w:rsidR="008F2F24" w:rsidRDefault="00815E61">
      <w:pPr>
        <w:pStyle w:val="Ttulo5"/>
        <w:numPr>
          <w:ilvl w:val="0"/>
          <w:numId w:val="3"/>
        </w:numPr>
        <w:tabs>
          <w:tab w:val="left" w:pos="849"/>
        </w:tabs>
        <w:spacing w:line="229" w:lineRule="exact"/>
        <w:ind w:left="849"/>
        <w:jc w:val="both"/>
        <w:rPr>
          <w:rFonts w:ascii="Symbol" w:hAnsi="Symbol"/>
          <w:color w:val="212121"/>
        </w:rPr>
      </w:pPr>
      <w:r>
        <w:rPr>
          <w:color w:val="212121"/>
        </w:rPr>
        <w:t>O pagamento das inscrições deverá ser feito do Pagamento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Digital.</w:t>
      </w:r>
    </w:p>
    <w:p w:rsidR="008F2F24" w:rsidRDefault="00815E61">
      <w:pPr>
        <w:pStyle w:val="PargrafodaLista"/>
        <w:numPr>
          <w:ilvl w:val="0"/>
          <w:numId w:val="3"/>
        </w:numPr>
        <w:tabs>
          <w:tab w:val="left" w:pos="849"/>
        </w:tabs>
        <w:spacing w:before="51"/>
        <w:ind w:left="849"/>
        <w:rPr>
          <w:rFonts w:ascii="Symbol" w:hAnsi="Symbol"/>
          <w:b/>
          <w:color w:val="212121"/>
          <w:sz w:val="20"/>
        </w:rPr>
      </w:pPr>
      <w:r>
        <w:rPr>
          <w:b/>
          <w:color w:val="212121"/>
          <w:spacing w:val="-3"/>
          <w:sz w:val="20"/>
        </w:rPr>
        <w:t xml:space="preserve">As </w:t>
      </w:r>
      <w:r>
        <w:rPr>
          <w:b/>
          <w:color w:val="212121"/>
          <w:sz w:val="20"/>
        </w:rPr>
        <w:t>inscrições só serão efetivadas após a confirmação do pagamento</w:t>
      </w:r>
      <w:r>
        <w:rPr>
          <w:b/>
          <w:color w:val="212121"/>
          <w:spacing w:val="-9"/>
          <w:sz w:val="20"/>
        </w:rPr>
        <w:t xml:space="preserve"> </w:t>
      </w:r>
      <w:r>
        <w:rPr>
          <w:b/>
          <w:color w:val="212121"/>
          <w:sz w:val="20"/>
        </w:rPr>
        <w:t>Digital.</w:t>
      </w:r>
    </w:p>
    <w:p w:rsidR="008F2F24" w:rsidRDefault="008F2F24">
      <w:pPr>
        <w:pStyle w:val="Corpodetexto"/>
        <w:rPr>
          <w:b/>
          <w:sz w:val="24"/>
        </w:rPr>
      </w:pPr>
    </w:p>
    <w:p w:rsidR="008F2F24" w:rsidRDefault="008F2F24">
      <w:pPr>
        <w:pStyle w:val="Corpodetexto"/>
        <w:rPr>
          <w:b/>
          <w:sz w:val="24"/>
        </w:rPr>
      </w:pPr>
    </w:p>
    <w:p w:rsidR="008F2F24" w:rsidRDefault="00815E61">
      <w:pPr>
        <w:spacing w:before="189" w:line="276" w:lineRule="auto"/>
        <w:ind w:left="212" w:right="217" w:firstLine="4"/>
        <w:jc w:val="center"/>
        <w:rPr>
          <w:b/>
          <w:sz w:val="20"/>
        </w:rPr>
      </w:pPr>
      <w:r>
        <w:rPr>
          <w:b/>
          <w:sz w:val="20"/>
        </w:rPr>
        <w:t>TÍTULO DO RESUMO. USE ESTE MODELO, SALVANDO-O C</w:t>
      </w:r>
      <w:r w:rsidR="00D94DCC">
        <w:rPr>
          <w:b/>
          <w:sz w:val="20"/>
        </w:rPr>
        <w:t>OMO DOCUMENTO DO WORD. DEPOIS SUB</w:t>
      </w:r>
      <w:r>
        <w:rPr>
          <w:b/>
          <w:sz w:val="20"/>
        </w:rPr>
        <w:t>SCREVA ESTE TÍTULO E FAÇA O MESMO NAS OUTRAS SEÇÕES, LENDO ATENTAMENTE AS INSTRUÇÕES. AQUI A FONTE É ARIAL 12, NEGRITO, MAIÚSCULAS, CENTRALIZADO, ESPAÇO SIMPLES. O TAMANHO DO PAPEL SERÁ A4</w:t>
      </w:r>
    </w:p>
    <w:p w:rsidR="008F2F24" w:rsidRDefault="008F2F24">
      <w:pPr>
        <w:pStyle w:val="Corpodetexto"/>
        <w:rPr>
          <w:b/>
          <w:sz w:val="22"/>
        </w:rPr>
      </w:pPr>
    </w:p>
    <w:p w:rsidR="008F2F24" w:rsidRDefault="00815E61">
      <w:pPr>
        <w:pStyle w:val="Corpodetexto"/>
        <w:spacing w:before="177" w:line="276" w:lineRule="auto"/>
        <w:ind w:left="140" w:right="139"/>
        <w:jc w:val="both"/>
      </w:pPr>
      <w:r>
        <w:rPr>
          <w:b/>
        </w:rPr>
        <w:t xml:space="preserve">Palavras-chave: </w:t>
      </w:r>
      <w:r>
        <w:t>insira aqui três a cinco palavras-chave, separando-as por vírgulas ex.: palavra1, palavra2, palavra3. Fonte Arial 10, normal, justificado, espaço simples. Evitar repetir palavras do título nas palavras-chave. Indicar pelo menos um termo da linha de pesquisa ou referencial teórico.</w:t>
      </w:r>
    </w:p>
    <w:p w:rsidR="008F2F24" w:rsidRDefault="008F2F24">
      <w:pPr>
        <w:pStyle w:val="Corpodetexto"/>
        <w:spacing w:before="6"/>
        <w:rPr>
          <w:sz w:val="17"/>
        </w:rPr>
      </w:pPr>
    </w:p>
    <w:p w:rsidR="008F2F24" w:rsidRDefault="00815E61">
      <w:pPr>
        <w:spacing w:before="1"/>
        <w:ind w:left="140"/>
        <w:rPr>
          <w:sz w:val="20"/>
        </w:rPr>
      </w:pPr>
      <w:r>
        <w:rPr>
          <w:b/>
          <w:sz w:val="20"/>
        </w:rPr>
        <w:t xml:space="preserve">Introdução </w:t>
      </w:r>
      <w:r>
        <w:rPr>
          <w:sz w:val="20"/>
        </w:rPr>
        <w:t>(Arial 10, Negrito, alinhado à esquerda)</w:t>
      </w:r>
    </w:p>
    <w:p w:rsidR="008F2F24" w:rsidRDefault="008F2F24">
      <w:pPr>
        <w:pStyle w:val="Corpodetexto"/>
        <w:spacing w:before="8"/>
      </w:pPr>
    </w:p>
    <w:p w:rsidR="008F2F24" w:rsidRDefault="00815E61">
      <w:pPr>
        <w:pStyle w:val="Corpodetexto"/>
        <w:ind w:left="140" w:right="212"/>
      </w:pPr>
      <w:r>
        <w:t>Insira aqui a introdução. Use a fonte Arial 10, normal, espaço simples e parágrafo justificado. Use este modelo. Inclua o objetivo no final da introdução.</w:t>
      </w:r>
    </w:p>
    <w:p w:rsidR="008F2F24" w:rsidRDefault="008F2F24">
      <w:pPr>
        <w:pStyle w:val="Corpodetexto"/>
        <w:rPr>
          <w:sz w:val="22"/>
        </w:rPr>
      </w:pPr>
    </w:p>
    <w:p w:rsidR="008F2F24" w:rsidRDefault="008F2F24">
      <w:pPr>
        <w:pStyle w:val="Corpodetexto"/>
        <w:rPr>
          <w:sz w:val="22"/>
        </w:rPr>
      </w:pPr>
    </w:p>
    <w:p w:rsidR="008F2F24" w:rsidRDefault="00815E61">
      <w:pPr>
        <w:pStyle w:val="Ttulo5"/>
        <w:spacing w:before="182"/>
        <w:ind w:left="140" w:firstLine="0"/>
      </w:pPr>
      <w:r>
        <w:t>Materiais e Métodos (Arial 10, Negrito, alinhado à esquerda)</w:t>
      </w:r>
    </w:p>
    <w:p w:rsidR="008F2F24" w:rsidRDefault="008F2F24">
      <w:pPr>
        <w:pStyle w:val="Corpodetexto"/>
        <w:spacing w:before="8"/>
        <w:rPr>
          <w:b/>
        </w:rPr>
      </w:pPr>
    </w:p>
    <w:p w:rsidR="008F2F24" w:rsidRDefault="00815E61">
      <w:pPr>
        <w:pStyle w:val="Corpodetexto"/>
        <w:spacing w:line="278" w:lineRule="auto"/>
        <w:ind w:left="140" w:right="137"/>
        <w:jc w:val="both"/>
      </w:pPr>
      <w:r>
        <w:t>Aqui deverá constar característica do estudo, população, amostra, critério de inclusão, instrumentos, procedimentos éticos, incluindo nº do Parecer do Comitê de Ética e análise estatística utilizada.</w:t>
      </w:r>
    </w:p>
    <w:p w:rsidR="008F2F24" w:rsidRDefault="008F2F24">
      <w:pPr>
        <w:pStyle w:val="Corpodetexto"/>
        <w:rPr>
          <w:sz w:val="22"/>
        </w:rPr>
      </w:pPr>
    </w:p>
    <w:p w:rsidR="008F2F24" w:rsidRDefault="008F2F24">
      <w:pPr>
        <w:pStyle w:val="Corpodetexto"/>
        <w:rPr>
          <w:sz w:val="22"/>
        </w:rPr>
      </w:pPr>
    </w:p>
    <w:p w:rsidR="008F2F24" w:rsidRDefault="00815E61">
      <w:pPr>
        <w:spacing w:before="150"/>
        <w:ind w:left="140"/>
        <w:rPr>
          <w:sz w:val="20"/>
        </w:rPr>
      </w:pPr>
      <w:r>
        <w:rPr>
          <w:b/>
          <w:sz w:val="20"/>
        </w:rPr>
        <w:t xml:space="preserve">Resultados e Discussão </w:t>
      </w:r>
      <w:r>
        <w:rPr>
          <w:sz w:val="20"/>
        </w:rPr>
        <w:t>(Arial 10, Negrito, alinhado à esquerda)</w:t>
      </w:r>
    </w:p>
    <w:p w:rsidR="008F2F24" w:rsidRDefault="008F2F24">
      <w:pPr>
        <w:pStyle w:val="Corpodetexto"/>
        <w:spacing w:before="8"/>
      </w:pPr>
    </w:p>
    <w:p w:rsidR="008F2F24" w:rsidRDefault="00815E61">
      <w:pPr>
        <w:pStyle w:val="Corpodetexto"/>
        <w:spacing w:before="1" w:line="276" w:lineRule="auto"/>
        <w:ind w:left="140" w:right="137"/>
        <w:jc w:val="both"/>
      </w:pPr>
      <w:r>
        <w:t>Entende-se por resultados a informação pertinente aos dados coletados e analisados. Manter fonte Arial 10, espaço simples, parágrafo justificado. Aqui poderão ser inseridos no máximo 2 figuras (tabela ou gráfico).</w:t>
      </w:r>
    </w:p>
    <w:p w:rsidR="008F2F24" w:rsidRDefault="008F2F24">
      <w:pPr>
        <w:pStyle w:val="Corpodetexto"/>
        <w:rPr>
          <w:sz w:val="22"/>
        </w:rPr>
      </w:pPr>
    </w:p>
    <w:p w:rsidR="008F2F24" w:rsidRDefault="008F2F24">
      <w:pPr>
        <w:pStyle w:val="Corpodetexto"/>
        <w:rPr>
          <w:sz w:val="22"/>
        </w:rPr>
      </w:pPr>
    </w:p>
    <w:p w:rsidR="008F2F24" w:rsidRDefault="00815E61">
      <w:pPr>
        <w:spacing w:before="153"/>
        <w:ind w:left="140"/>
        <w:rPr>
          <w:sz w:val="20"/>
        </w:rPr>
      </w:pPr>
      <w:r>
        <w:rPr>
          <w:b/>
          <w:sz w:val="20"/>
        </w:rPr>
        <w:t xml:space="preserve">Conclusões </w:t>
      </w:r>
      <w:r>
        <w:rPr>
          <w:sz w:val="20"/>
        </w:rPr>
        <w:t>(Arial 10, Negrito, alinhado à esquerda)</w:t>
      </w:r>
    </w:p>
    <w:p w:rsidR="008F2F24" w:rsidRDefault="008F2F24">
      <w:pPr>
        <w:pStyle w:val="Corpodetexto"/>
        <w:rPr>
          <w:sz w:val="21"/>
        </w:rPr>
      </w:pPr>
    </w:p>
    <w:p w:rsidR="008F2F24" w:rsidRDefault="00815E61">
      <w:pPr>
        <w:pStyle w:val="Corpodetexto"/>
        <w:ind w:left="140"/>
      </w:pPr>
      <w:r>
        <w:t>Insira aqui as conclusões, em fonte Arial 10, espaço simples, parágrafo justificado.</w:t>
      </w:r>
    </w:p>
    <w:p w:rsidR="008F2F24" w:rsidRDefault="008F2F24">
      <w:pPr>
        <w:pStyle w:val="Corpodetexto"/>
      </w:pPr>
    </w:p>
    <w:p w:rsidR="008F2F24" w:rsidRDefault="008F2F24">
      <w:pPr>
        <w:pStyle w:val="Corpodetexto"/>
      </w:pPr>
    </w:p>
    <w:p w:rsidR="008F2F24" w:rsidRDefault="00023A59">
      <w:pPr>
        <w:pStyle w:val="Corpodetexto"/>
        <w:spacing w:before="7"/>
        <w:rPr>
          <w:sz w:val="24"/>
        </w:rPr>
      </w:pPr>
      <w:r>
        <w:pict>
          <v:group id="_x0000_s1032" style="position:absolute;margin-left:83.6pt;margin-top:16.1pt;width:428.15pt;height:55.05pt;z-index:-251655168;mso-wrap-distance-left:0;mso-wrap-distance-right:0;mso-position-horizontal-relative:page" coordorigin="1673,322" coordsize="8563,1101">
            <v:rect id="_x0000_s1034" style="position:absolute;left:1672;top:322;width:8563;height:701" fillcolor="#f8f8f8" stroked="f"/>
            <v:rect id="_x0000_s1033" style="position:absolute;left:1672;top:1022;width:8563;height:400" fillcolor="#f8f8f8" stroked="f"/>
            <w10:wrap type="topAndBottom" anchorx="page"/>
          </v:group>
        </w:pict>
      </w:r>
    </w:p>
    <w:p w:rsidR="008F2F24" w:rsidRDefault="008F2F24">
      <w:pPr>
        <w:rPr>
          <w:sz w:val="24"/>
        </w:rPr>
        <w:sectPr w:rsidR="008F2F24">
          <w:pgSz w:w="11910" w:h="16840"/>
          <w:pgMar w:top="1320" w:right="1560" w:bottom="280" w:left="1560" w:header="720" w:footer="720" w:gutter="0"/>
          <w:cols w:space="720"/>
        </w:sectPr>
      </w:pPr>
    </w:p>
    <w:p w:rsidR="008F2F24" w:rsidRDefault="00815E61">
      <w:pPr>
        <w:pStyle w:val="Ttulo1"/>
        <w:spacing w:before="76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Referências</w:t>
      </w:r>
    </w:p>
    <w:p w:rsidR="008F2F24" w:rsidRDefault="008F2F24">
      <w:pPr>
        <w:pStyle w:val="Corpodetexto"/>
        <w:spacing w:before="3"/>
        <w:rPr>
          <w:rFonts w:ascii="Times New Roman"/>
          <w:b/>
          <w:sz w:val="24"/>
        </w:rPr>
      </w:pPr>
    </w:p>
    <w:p w:rsidR="008F2F24" w:rsidRDefault="00815E61">
      <w:pPr>
        <w:pStyle w:val="Ttulo4"/>
        <w:spacing w:line="276" w:lineRule="auto"/>
        <w:ind w:right="212"/>
      </w:pPr>
      <w:r>
        <w:t>As normas de estilo APA requerem a apresentação organizada de um conjunto específico de detalhes, sendo obrigatória a citação do nome completo das revistas científicas. Os autores são responsáveis pela veracidade e correção das informações contidas na lista das referências bibliográficas. Sempre que existente, os autores deverão apresentar o identificador de objeto digital (DOI) das referências citadas, no final da mesma.</w:t>
      </w:r>
    </w:p>
    <w:p w:rsidR="008F2F24" w:rsidRDefault="008F2F24">
      <w:pPr>
        <w:pStyle w:val="Corpodetexto"/>
        <w:spacing w:before="5"/>
        <w:rPr>
          <w:rFonts w:ascii="Calibri"/>
          <w:sz w:val="16"/>
        </w:rPr>
      </w:pPr>
    </w:p>
    <w:p w:rsidR="008F2F24" w:rsidRDefault="00815E61">
      <w:pPr>
        <w:ind w:left="140"/>
        <w:rPr>
          <w:rFonts w:ascii="Calibri" w:hAnsi="Calibri"/>
        </w:rPr>
      </w:pPr>
      <w:r>
        <w:rPr>
          <w:rFonts w:ascii="Calibri" w:hAnsi="Calibri"/>
        </w:rPr>
        <w:t>De modo a facilitar a correta citação de referências, apresentam-se alguns exemplos.</w:t>
      </w:r>
    </w:p>
    <w:p w:rsidR="008F2F24" w:rsidRDefault="008F2F24">
      <w:pPr>
        <w:pStyle w:val="Corpodetexto"/>
        <w:rPr>
          <w:rFonts w:ascii="Calibri"/>
          <w:sz w:val="22"/>
        </w:rPr>
      </w:pPr>
    </w:p>
    <w:p w:rsidR="008F2F24" w:rsidRDefault="008F2F24">
      <w:pPr>
        <w:pStyle w:val="Corpodetexto"/>
        <w:rPr>
          <w:rFonts w:ascii="Calibri"/>
          <w:sz w:val="22"/>
        </w:rPr>
      </w:pPr>
    </w:p>
    <w:p w:rsidR="008F2F24" w:rsidRDefault="008F2F24">
      <w:pPr>
        <w:pStyle w:val="Corpodetexto"/>
        <w:spacing w:before="6"/>
        <w:rPr>
          <w:rFonts w:ascii="Calibri"/>
          <w:sz w:val="17"/>
        </w:rPr>
      </w:pPr>
    </w:p>
    <w:p w:rsidR="008F2F24" w:rsidRDefault="00815E61">
      <w:pPr>
        <w:spacing w:before="1"/>
        <w:ind w:left="140"/>
        <w:rPr>
          <w:rFonts w:ascii="Calibri" w:hAnsi="Calibri"/>
        </w:rPr>
      </w:pPr>
      <w:r>
        <w:rPr>
          <w:rFonts w:ascii="Calibri" w:hAnsi="Calibri"/>
          <w:u w:val="single"/>
        </w:rPr>
        <w:t>Artigo em periódico científico sem DOI:</w:t>
      </w:r>
    </w:p>
    <w:p w:rsidR="008F2F24" w:rsidRDefault="008F2F24">
      <w:pPr>
        <w:pStyle w:val="Corpodetexto"/>
        <w:rPr>
          <w:rFonts w:ascii="Calibri"/>
          <w:sz w:val="19"/>
        </w:rPr>
      </w:pPr>
    </w:p>
    <w:p w:rsidR="008F2F24" w:rsidRDefault="00815E61">
      <w:pPr>
        <w:spacing w:before="1"/>
        <w:ind w:left="120" w:right="144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Matthews, C. E., Freedson, P. S., Hebert, J. R., Stanek, E. J., Merriam, P. A., &amp; Ockene,</w:t>
      </w:r>
    </w:p>
    <w:p w:rsidR="008F2F24" w:rsidRDefault="008F2F24">
      <w:pPr>
        <w:pStyle w:val="Corpodetexto"/>
        <w:rPr>
          <w:rFonts w:ascii="Times New Roman"/>
          <w:sz w:val="24"/>
        </w:rPr>
      </w:pPr>
    </w:p>
    <w:p w:rsidR="008F2F24" w:rsidRDefault="00815E61">
      <w:pPr>
        <w:pStyle w:val="PargrafodaLista"/>
        <w:numPr>
          <w:ilvl w:val="1"/>
          <w:numId w:val="3"/>
        </w:numPr>
        <w:tabs>
          <w:tab w:val="left" w:pos="1046"/>
        </w:tabs>
        <w:spacing w:line="480" w:lineRule="auto"/>
        <w:ind w:right="168" w:firstLine="0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S. (2000). Comparing physical activity assessment methods in the Seasonal Variation of Blood Cholesterol Study. </w:t>
      </w:r>
      <w:r>
        <w:rPr>
          <w:rFonts w:ascii="Times New Roman"/>
          <w:i/>
          <w:sz w:val="24"/>
        </w:rPr>
        <w:t>Medicine &amp; Science in Sports &amp; Exercise, 32</w:t>
      </w:r>
      <w:r>
        <w:rPr>
          <w:rFonts w:ascii="Times New Roman"/>
          <w:sz w:val="24"/>
        </w:rPr>
        <w:t>(5),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976-984.</w:t>
      </w:r>
    </w:p>
    <w:p w:rsidR="008F2F24" w:rsidRDefault="008F2F24">
      <w:pPr>
        <w:pStyle w:val="Corpodetexto"/>
        <w:rPr>
          <w:rFonts w:ascii="Times New Roman"/>
          <w:sz w:val="26"/>
        </w:rPr>
      </w:pPr>
    </w:p>
    <w:p w:rsidR="008F2F24" w:rsidRDefault="008F2F24">
      <w:pPr>
        <w:pStyle w:val="Corpodetexto"/>
        <w:spacing w:before="1"/>
        <w:rPr>
          <w:rFonts w:ascii="Times New Roman"/>
          <w:sz w:val="22"/>
        </w:rPr>
      </w:pPr>
    </w:p>
    <w:p w:rsidR="008F2F24" w:rsidRDefault="00815E61">
      <w:pPr>
        <w:ind w:left="1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Artigo em periódico científico com DOI:</w:t>
      </w:r>
    </w:p>
    <w:p w:rsidR="008F2F24" w:rsidRDefault="008F2F24">
      <w:pPr>
        <w:pStyle w:val="Corpodetexto"/>
        <w:spacing w:before="2"/>
        <w:rPr>
          <w:rFonts w:ascii="Times New Roman"/>
          <w:sz w:val="16"/>
        </w:rPr>
      </w:pPr>
    </w:p>
    <w:p w:rsidR="008F2F24" w:rsidRDefault="00815E61">
      <w:pPr>
        <w:spacing w:before="90" w:line="480" w:lineRule="auto"/>
        <w:ind w:left="849" w:right="200" w:hanging="709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Child, R. B., Wilkinson, D. M., &amp; Fallowfield, J. L. (2000). Effects of a training taper on tissue damage indices, serum antioxidant capacity and half-marathon running performance. </w:t>
      </w:r>
      <w:r>
        <w:rPr>
          <w:rFonts w:ascii="Times New Roman"/>
          <w:i/>
          <w:sz w:val="24"/>
        </w:rPr>
        <w:t>International Journal of Sports Medicine, 21</w:t>
      </w:r>
      <w:r>
        <w:rPr>
          <w:rFonts w:ascii="Times New Roman"/>
          <w:sz w:val="24"/>
        </w:rPr>
        <w:t>(5), 325-331. doi: 10.1055/s-2000-3778</w:t>
      </w:r>
    </w:p>
    <w:p w:rsidR="008F2F24" w:rsidRDefault="008F2F24">
      <w:pPr>
        <w:pStyle w:val="Corpodetexto"/>
        <w:rPr>
          <w:rFonts w:ascii="Times New Roman"/>
          <w:sz w:val="26"/>
        </w:rPr>
      </w:pPr>
    </w:p>
    <w:p w:rsidR="008F2F24" w:rsidRDefault="008F2F24">
      <w:pPr>
        <w:pStyle w:val="Corpodetexto"/>
        <w:rPr>
          <w:rFonts w:ascii="Times New Roman"/>
          <w:sz w:val="26"/>
        </w:rPr>
      </w:pPr>
    </w:p>
    <w:p w:rsidR="008F2F24" w:rsidRDefault="008F2F24">
      <w:pPr>
        <w:pStyle w:val="Corpodetexto"/>
        <w:rPr>
          <w:rFonts w:ascii="Times New Roman"/>
          <w:sz w:val="26"/>
        </w:rPr>
      </w:pPr>
    </w:p>
    <w:p w:rsidR="008F2F24" w:rsidRDefault="00815E61">
      <w:pPr>
        <w:spacing w:before="208"/>
        <w:ind w:left="1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Artigo em periódico científico exclusivamente digital (sem paginação) com DOI</w:t>
      </w:r>
      <w:r>
        <w:rPr>
          <w:rFonts w:ascii="Times New Roman" w:hAnsi="Times New Roman"/>
          <w:sz w:val="24"/>
        </w:rPr>
        <w:t>:</w:t>
      </w:r>
    </w:p>
    <w:p w:rsidR="008F2F24" w:rsidRDefault="008F2F24">
      <w:pPr>
        <w:pStyle w:val="Corpodetexto"/>
        <w:spacing w:before="2"/>
        <w:rPr>
          <w:rFonts w:ascii="Times New Roman"/>
          <w:sz w:val="16"/>
        </w:rPr>
      </w:pPr>
    </w:p>
    <w:p w:rsidR="008F2F24" w:rsidRDefault="00815E61">
      <w:pPr>
        <w:spacing w:before="90"/>
        <w:ind w:left="140"/>
        <w:rPr>
          <w:rFonts w:ascii="Times New Roman"/>
          <w:sz w:val="24"/>
        </w:rPr>
      </w:pPr>
      <w:r>
        <w:rPr>
          <w:rFonts w:ascii="Times New Roman"/>
          <w:sz w:val="24"/>
        </w:rPr>
        <w:t>Bauman, A., Bull, F., Chey, T., Craig, C. L., Ainsworth, B. E., &amp; Sallis, J. F. (2009).</w:t>
      </w:r>
    </w:p>
    <w:p w:rsidR="008F2F24" w:rsidRDefault="008F2F24">
      <w:pPr>
        <w:pStyle w:val="Corpodetexto"/>
        <w:rPr>
          <w:rFonts w:ascii="Times New Roman"/>
          <w:sz w:val="24"/>
        </w:rPr>
      </w:pPr>
    </w:p>
    <w:p w:rsidR="008F2F24" w:rsidRDefault="00815E61">
      <w:pPr>
        <w:spacing w:line="480" w:lineRule="auto"/>
        <w:ind w:left="849" w:right="212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The international prevalence study on physical activity: Results from 20 countries. </w:t>
      </w:r>
      <w:r>
        <w:rPr>
          <w:rFonts w:ascii="Times New Roman"/>
          <w:i/>
          <w:sz w:val="24"/>
        </w:rPr>
        <w:t>International Journal of Behavioral Nutrition and Physical Activity, 6</w:t>
      </w:r>
      <w:r>
        <w:rPr>
          <w:rFonts w:ascii="Times New Roman"/>
          <w:sz w:val="24"/>
        </w:rPr>
        <w:t>(1). doi: 10.1186/1479-5868-6-21</w:t>
      </w:r>
    </w:p>
    <w:p w:rsidR="008F2F24" w:rsidRDefault="008F2F24">
      <w:pPr>
        <w:spacing w:line="480" w:lineRule="auto"/>
        <w:rPr>
          <w:rFonts w:ascii="Times New Roman"/>
          <w:sz w:val="24"/>
        </w:rPr>
        <w:sectPr w:rsidR="008F2F24">
          <w:pgSz w:w="11910" w:h="16840"/>
          <w:pgMar w:top="1320" w:right="1560" w:bottom="280" w:left="1560" w:header="720" w:footer="720" w:gutter="0"/>
          <w:cols w:space="720"/>
        </w:sectPr>
      </w:pPr>
    </w:p>
    <w:p w:rsidR="008F2F24" w:rsidRDefault="00815E61">
      <w:pPr>
        <w:pStyle w:val="Ttulo2"/>
        <w:spacing w:before="72"/>
      </w:pPr>
      <w:r>
        <w:rPr>
          <w:u w:val="single"/>
        </w:rPr>
        <w:lastRenderedPageBreak/>
        <w:t>Artigo em periódico científico com mais de sete autores:</w:t>
      </w:r>
    </w:p>
    <w:p w:rsidR="008F2F24" w:rsidRDefault="008F2F24">
      <w:pPr>
        <w:pStyle w:val="Corpodetexto"/>
        <w:spacing w:before="2"/>
        <w:rPr>
          <w:rFonts w:ascii="Times New Roman"/>
          <w:sz w:val="16"/>
        </w:rPr>
      </w:pPr>
    </w:p>
    <w:p w:rsidR="008F2F24" w:rsidRDefault="00815E61">
      <w:pPr>
        <w:spacing w:before="90" w:line="480" w:lineRule="auto"/>
        <w:ind w:left="849" w:right="164" w:hanging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Hollander, </w:t>
      </w:r>
      <w:r>
        <w:rPr>
          <w:rFonts w:ascii="Times New Roman" w:hAnsi="Times New Roman"/>
          <w:spacing w:val="-3"/>
          <w:sz w:val="24"/>
        </w:rPr>
        <w:t xml:space="preserve">A. </w:t>
      </w:r>
      <w:r>
        <w:rPr>
          <w:rFonts w:ascii="Times New Roman" w:hAnsi="Times New Roman"/>
          <w:sz w:val="24"/>
        </w:rPr>
        <w:t xml:space="preserve">P., De Groot, G., van Ingen Schenau, </w:t>
      </w:r>
      <w:r>
        <w:rPr>
          <w:rFonts w:ascii="Times New Roman" w:hAnsi="Times New Roman"/>
          <w:spacing w:val="-3"/>
          <w:sz w:val="24"/>
        </w:rPr>
        <w:t xml:space="preserve">G. </w:t>
      </w:r>
      <w:r>
        <w:rPr>
          <w:rFonts w:ascii="Times New Roman" w:hAnsi="Times New Roman"/>
          <w:sz w:val="24"/>
        </w:rPr>
        <w:t xml:space="preserve">J., Toussaint, </w:t>
      </w:r>
      <w:r>
        <w:rPr>
          <w:rFonts w:ascii="Times New Roman" w:hAnsi="Times New Roman"/>
          <w:spacing w:val="-3"/>
          <w:sz w:val="24"/>
        </w:rPr>
        <w:t xml:space="preserve">H. </w:t>
      </w:r>
      <w:r>
        <w:rPr>
          <w:rFonts w:ascii="Times New Roman" w:hAnsi="Times New Roman"/>
          <w:sz w:val="24"/>
        </w:rPr>
        <w:t xml:space="preserve">M., De Best, H., Peeters, W., … Schreurs, </w:t>
      </w:r>
      <w:r>
        <w:rPr>
          <w:rFonts w:ascii="Times New Roman" w:hAnsi="Times New Roman"/>
          <w:spacing w:val="-3"/>
          <w:sz w:val="24"/>
        </w:rPr>
        <w:t xml:space="preserve">A. </w:t>
      </w:r>
      <w:r>
        <w:rPr>
          <w:rFonts w:ascii="Times New Roman" w:hAnsi="Times New Roman"/>
          <w:sz w:val="24"/>
        </w:rPr>
        <w:t xml:space="preserve">W. (1986). Measurement of active drag during crawl stroke swimming. </w:t>
      </w:r>
      <w:r>
        <w:rPr>
          <w:rFonts w:ascii="Times New Roman" w:hAnsi="Times New Roman"/>
          <w:i/>
          <w:sz w:val="24"/>
        </w:rPr>
        <w:t>Journal of Sports Sciences, 4</w:t>
      </w:r>
      <w:r>
        <w:rPr>
          <w:rFonts w:ascii="Times New Roman" w:hAnsi="Times New Roman"/>
          <w:sz w:val="24"/>
        </w:rPr>
        <w:t>(1),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21-30.</w:t>
      </w:r>
    </w:p>
    <w:p w:rsidR="008F2F24" w:rsidRDefault="008F2F24">
      <w:pPr>
        <w:pStyle w:val="Corpodetexto"/>
        <w:rPr>
          <w:rFonts w:ascii="Times New Roman"/>
          <w:sz w:val="26"/>
        </w:rPr>
      </w:pPr>
    </w:p>
    <w:p w:rsidR="008F2F24" w:rsidRDefault="008F2F24">
      <w:pPr>
        <w:pStyle w:val="Corpodetexto"/>
        <w:spacing w:before="1"/>
        <w:rPr>
          <w:rFonts w:ascii="Times New Roman"/>
          <w:sz w:val="22"/>
        </w:rPr>
      </w:pPr>
    </w:p>
    <w:p w:rsidR="008F2F24" w:rsidRDefault="00815E61">
      <w:pPr>
        <w:ind w:left="140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>Livro:</w:t>
      </w:r>
    </w:p>
    <w:p w:rsidR="008F2F24" w:rsidRDefault="008F2F24">
      <w:pPr>
        <w:pStyle w:val="Corpodetexto"/>
        <w:spacing w:before="2"/>
        <w:rPr>
          <w:rFonts w:ascii="Times New Roman"/>
          <w:sz w:val="16"/>
        </w:rPr>
      </w:pPr>
    </w:p>
    <w:p w:rsidR="008F2F24" w:rsidRDefault="00815E61">
      <w:pPr>
        <w:spacing w:before="90"/>
        <w:ind w:left="140"/>
        <w:rPr>
          <w:rFonts w:ascii="Times New Roman"/>
          <w:i/>
          <w:sz w:val="24"/>
        </w:rPr>
      </w:pPr>
      <w:r>
        <w:rPr>
          <w:rFonts w:ascii="Times New Roman"/>
          <w:sz w:val="24"/>
        </w:rPr>
        <w:t xml:space="preserve">Noakes, T., &amp; Granger, S. (2003). </w:t>
      </w:r>
      <w:r>
        <w:rPr>
          <w:rFonts w:ascii="Times New Roman"/>
          <w:i/>
          <w:sz w:val="24"/>
        </w:rPr>
        <w:t>Running injuries: How to prevent and overcome them</w:t>
      </w:r>
    </w:p>
    <w:p w:rsidR="008F2F24" w:rsidRDefault="008F2F24">
      <w:pPr>
        <w:pStyle w:val="Corpodetexto"/>
        <w:rPr>
          <w:rFonts w:ascii="Times New Roman"/>
          <w:i/>
          <w:sz w:val="24"/>
        </w:rPr>
      </w:pPr>
    </w:p>
    <w:p w:rsidR="008F2F24" w:rsidRDefault="00815E61">
      <w:pPr>
        <w:pStyle w:val="Ttulo2"/>
        <w:ind w:left="849"/>
      </w:pPr>
      <w:r>
        <w:t>(3ª ed.). Oxford: Oxford University Press.</w:t>
      </w:r>
    </w:p>
    <w:p w:rsidR="008F2F24" w:rsidRDefault="008F2F24">
      <w:pPr>
        <w:pStyle w:val="Corpodetexto"/>
        <w:rPr>
          <w:rFonts w:ascii="Times New Roman"/>
          <w:sz w:val="26"/>
        </w:rPr>
      </w:pPr>
    </w:p>
    <w:p w:rsidR="008F2F24" w:rsidRDefault="008F2F24">
      <w:pPr>
        <w:pStyle w:val="Corpodetexto"/>
        <w:rPr>
          <w:rFonts w:ascii="Times New Roman"/>
          <w:sz w:val="26"/>
        </w:rPr>
      </w:pPr>
    </w:p>
    <w:p w:rsidR="008F2F24" w:rsidRDefault="00815E61">
      <w:pPr>
        <w:spacing w:before="230"/>
        <w:ind w:left="140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>Livro com editores:</w:t>
      </w:r>
    </w:p>
    <w:p w:rsidR="008F2F24" w:rsidRDefault="008F2F24">
      <w:pPr>
        <w:pStyle w:val="Corpodetexto"/>
        <w:spacing w:before="2"/>
        <w:rPr>
          <w:rFonts w:ascii="Times New Roman"/>
          <w:sz w:val="16"/>
        </w:rPr>
      </w:pPr>
    </w:p>
    <w:p w:rsidR="008F2F24" w:rsidRDefault="00815E61">
      <w:pPr>
        <w:spacing w:before="90" w:line="480" w:lineRule="auto"/>
        <w:ind w:left="849" w:right="383" w:hanging="709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Polidoro, R. J. (Ed.). (2000). </w:t>
      </w:r>
      <w:r>
        <w:rPr>
          <w:rFonts w:ascii="Times New Roman"/>
          <w:i/>
          <w:sz w:val="24"/>
        </w:rPr>
        <w:t>Sport and physical activity in the modern world</w:t>
      </w:r>
      <w:r>
        <w:rPr>
          <w:rFonts w:ascii="Times New Roman"/>
          <w:sz w:val="24"/>
        </w:rPr>
        <w:t>. Boston, MA: Allyn and Bacon.</w:t>
      </w:r>
    </w:p>
    <w:p w:rsidR="008F2F24" w:rsidRDefault="008F2F24">
      <w:pPr>
        <w:pStyle w:val="Corpodetexto"/>
        <w:rPr>
          <w:rFonts w:ascii="Times New Roman"/>
          <w:sz w:val="26"/>
        </w:rPr>
      </w:pPr>
    </w:p>
    <w:p w:rsidR="008F2F24" w:rsidRDefault="008F2F24">
      <w:pPr>
        <w:pStyle w:val="Corpodetexto"/>
        <w:spacing w:before="1"/>
        <w:rPr>
          <w:rFonts w:ascii="Times New Roman"/>
          <w:sz w:val="22"/>
        </w:rPr>
      </w:pPr>
    </w:p>
    <w:p w:rsidR="008F2F24" w:rsidRDefault="00815E61">
      <w:pPr>
        <w:pStyle w:val="Ttulo2"/>
      </w:pPr>
      <w:r>
        <w:rPr>
          <w:u w:val="single"/>
        </w:rPr>
        <w:t>Capítulo de livro:</w:t>
      </w:r>
    </w:p>
    <w:p w:rsidR="008F2F24" w:rsidRDefault="008F2F24">
      <w:pPr>
        <w:pStyle w:val="Corpodetexto"/>
        <w:rPr>
          <w:rFonts w:ascii="Times New Roman"/>
        </w:rPr>
      </w:pPr>
    </w:p>
    <w:p w:rsidR="008F2F24" w:rsidRDefault="00023A59">
      <w:pPr>
        <w:pStyle w:val="Corpodetexto"/>
        <w:rPr>
          <w:rFonts w:ascii="Times New Roman"/>
          <w:sz w:val="27"/>
        </w:rPr>
      </w:pPr>
      <w:r>
        <w:pict>
          <v:shape id="_x0000_s1031" type="#_x0000_t202" style="position:absolute;margin-left:83.6pt;margin-top:16.75pt;width:428.15pt;height:44.05pt;z-index:-251653120;mso-wrap-distance-left:0;mso-wrap-distance-right:0;mso-position-horizontal-relative:page" fillcolor="#f8f8f8" stroked="f">
            <v:textbox inset="0,0,0,0">
              <w:txbxContent>
                <w:p w:rsidR="008F2F24" w:rsidRDefault="00815E61">
                  <w:pPr>
                    <w:spacing w:before="22" w:line="264" w:lineRule="auto"/>
                    <w:ind w:left="28" w:right="26"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Thomas, K. T., Gallagher, J. D., &amp; Thomas, J. R. (2001). Motor development and skill acquisition during childhood and adolescence. In R. N. Singer, H. A. Hausenblas, &amp; C. M. Janelle (Eds.), </w:t>
                  </w:r>
                  <w:r>
                    <w:rPr>
                      <w:rFonts w:ascii="Calibri" w:hAnsi="Calibri"/>
                      <w:i/>
                    </w:rPr>
                    <w:t xml:space="preserve">Handbook of sport psychology </w:t>
                  </w:r>
                  <w:r>
                    <w:rPr>
                      <w:rFonts w:ascii="Calibri" w:hAnsi="Calibri"/>
                    </w:rPr>
                    <w:t>(2ª ed., pp. 20-52). New York, NY: Wiley &amp; Sons.</w:t>
                  </w:r>
                </w:p>
              </w:txbxContent>
            </v:textbox>
            <w10:wrap type="topAndBottom" anchorx="page"/>
          </v:shape>
        </w:pict>
      </w:r>
      <w:r>
        <w:pict>
          <v:group id="_x0000_s1026" style="position:absolute;margin-left:107.6pt;margin-top:75.75pt;width:404.15pt;height:100.65pt;z-index:-251652096;mso-wrap-distance-left:0;mso-wrap-distance-right:0;mso-position-horizontal-relative:page" coordorigin="2152,1515" coordsize="8083,2013">
            <v:rect id="_x0000_s1030" style="position:absolute;left:2152;top:1515;width:8083;height:572" fillcolor="#f8f8f8" stroked="f"/>
            <v:rect id="_x0000_s1029" style="position:absolute;left:2152;top:2087;width:8083;height:572" fillcolor="#f8f8f8" stroked="f"/>
            <v:rect id="_x0000_s1028" style="position:absolute;left:2152;top:2659;width:8083;height:576" fillcolor="#f8f8f8" stroked="f"/>
            <v:rect id="_x0000_s1027" style="position:absolute;left:2152;top:3235;width:8083;height:293" fillcolor="#f8f8f8" stroked="f"/>
            <w10:wrap type="topAndBottom" anchorx="page"/>
          </v:group>
        </w:pict>
      </w:r>
    </w:p>
    <w:p w:rsidR="008F2F24" w:rsidRDefault="008F2F24">
      <w:pPr>
        <w:pStyle w:val="Corpodetexto"/>
        <w:spacing w:before="4"/>
        <w:rPr>
          <w:rFonts w:ascii="Times New Roman"/>
          <w:sz w:val="21"/>
        </w:rPr>
      </w:pPr>
    </w:p>
    <w:sectPr w:rsidR="008F2F24" w:rsidSect="00013E9D">
      <w:pgSz w:w="11910" w:h="16840"/>
      <w:pgMar w:top="1320" w:right="15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729F"/>
    <w:multiLevelType w:val="hybridMultilevel"/>
    <w:tmpl w:val="039CD142"/>
    <w:lvl w:ilvl="0" w:tplc="77D8378C">
      <w:numFmt w:val="bullet"/>
      <w:lvlText w:val=""/>
      <w:lvlJc w:val="left"/>
      <w:pPr>
        <w:ind w:left="388" w:hanging="349"/>
      </w:pPr>
      <w:rPr>
        <w:rFonts w:ascii="Symbol" w:eastAsia="Symbol" w:hAnsi="Symbol" w:cs="Symbol" w:hint="default"/>
        <w:color w:val="212121"/>
        <w:w w:val="100"/>
        <w:sz w:val="20"/>
        <w:szCs w:val="20"/>
        <w:lang w:val="pt-PT" w:eastAsia="pt-PT" w:bidi="pt-PT"/>
      </w:rPr>
    </w:lvl>
    <w:lvl w:ilvl="1" w:tplc="635EA0D2">
      <w:numFmt w:val="bullet"/>
      <w:lvlText w:val="•"/>
      <w:lvlJc w:val="left"/>
      <w:pPr>
        <w:ind w:left="1162" w:hanging="349"/>
      </w:pPr>
      <w:rPr>
        <w:rFonts w:hint="default"/>
        <w:lang w:val="pt-PT" w:eastAsia="pt-PT" w:bidi="pt-PT"/>
      </w:rPr>
    </w:lvl>
    <w:lvl w:ilvl="2" w:tplc="1B0AAC72">
      <w:numFmt w:val="bullet"/>
      <w:lvlText w:val="•"/>
      <w:lvlJc w:val="left"/>
      <w:pPr>
        <w:ind w:left="1944" w:hanging="349"/>
      </w:pPr>
      <w:rPr>
        <w:rFonts w:hint="default"/>
        <w:lang w:val="pt-PT" w:eastAsia="pt-PT" w:bidi="pt-PT"/>
      </w:rPr>
    </w:lvl>
    <w:lvl w:ilvl="3" w:tplc="12A8052C">
      <w:numFmt w:val="bullet"/>
      <w:lvlText w:val="•"/>
      <w:lvlJc w:val="left"/>
      <w:pPr>
        <w:ind w:left="2726" w:hanging="349"/>
      </w:pPr>
      <w:rPr>
        <w:rFonts w:hint="default"/>
        <w:lang w:val="pt-PT" w:eastAsia="pt-PT" w:bidi="pt-PT"/>
      </w:rPr>
    </w:lvl>
    <w:lvl w:ilvl="4" w:tplc="AE5C6F92">
      <w:numFmt w:val="bullet"/>
      <w:lvlText w:val="•"/>
      <w:lvlJc w:val="left"/>
      <w:pPr>
        <w:ind w:left="3509" w:hanging="349"/>
      </w:pPr>
      <w:rPr>
        <w:rFonts w:hint="default"/>
        <w:lang w:val="pt-PT" w:eastAsia="pt-PT" w:bidi="pt-PT"/>
      </w:rPr>
    </w:lvl>
    <w:lvl w:ilvl="5" w:tplc="8F70327E">
      <w:numFmt w:val="bullet"/>
      <w:lvlText w:val="•"/>
      <w:lvlJc w:val="left"/>
      <w:pPr>
        <w:ind w:left="4291" w:hanging="349"/>
      </w:pPr>
      <w:rPr>
        <w:rFonts w:hint="default"/>
        <w:lang w:val="pt-PT" w:eastAsia="pt-PT" w:bidi="pt-PT"/>
      </w:rPr>
    </w:lvl>
    <w:lvl w:ilvl="6" w:tplc="989C1912">
      <w:numFmt w:val="bullet"/>
      <w:lvlText w:val="•"/>
      <w:lvlJc w:val="left"/>
      <w:pPr>
        <w:ind w:left="5073" w:hanging="349"/>
      </w:pPr>
      <w:rPr>
        <w:rFonts w:hint="default"/>
        <w:lang w:val="pt-PT" w:eastAsia="pt-PT" w:bidi="pt-PT"/>
      </w:rPr>
    </w:lvl>
    <w:lvl w:ilvl="7" w:tplc="291A0D90">
      <w:numFmt w:val="bullet"/>
      <w:lvlText w:val="•"/>
      <w:lvlJc w:val="left"/>
      <w:pPr>
        <w:ind w:left="5855" w:hanging="349"/>
      </w:pPr>
      <w:rPr>
        <w:rFonts w:hint="default"/>
        <w:lang w:val="pt-PT" w:eastAsia="pt-PT" w:bidi="pt-PT"/>
      </w:rPr>
    </w:lvl>
    <w:lvl w:ilvl="8" w:tplc="CED416CA">
      <w:numFmt w:val="bullet"/>
      <w:lvlText w:val="•"/>
      <w:lvlJc w:val="left"/>
      <w:pPr>
        <w:ind w:left="6638" w:hanging="349"/>
      </w:pPr>
      <w:rPr>
        <w:rFonts w:hint="default"/>
        <w:lang w:val="pt-PT" w:eastAsia="pt-PT" w:bidi="pt-PT"/>
      </w:rPr>
    </w:lvl>
  </w:abstractNum>
  <w:abstractNum w:abstractNumId="1" w15:restartNumberingAfterBreak="0">
    <w:nsid w:val="42062938"/>
    <w:multiLevelType w:val="hybridMultilevel"/>
    <w:tmpl w:val="0BC4DE32"/>
    <w:lvl w:ilvl="0" w:tplc="D65E5F34">
      <w:numFmt w:val="bullet"/>
      <w:lvlText w:val=""/>
      <w:lvlJc w:val="left"/>
      <w:pPr>
        <w:ind w:left="861" w:hanging="349"/>
      </w:pPr>
      <w:rPr>
        <w:rFonts w:hint="default"/>
        <w:w w:val="100"/>
        <w:lang w:val="pt-PT" w:eastAsia="pt-PT" w:bidi="pt-PT"/>
      </w:rPr>
    </w:lvl>
    <w:lvl w:ilvl="1" w:tplc="B52C04BE">
      <w:start w:val="1"/>
      <w:numFmt w:val="upperRoman"/>
      <w:lvlText w:val="%2."/>
      <w:lvlJc w:val="left"/>
      <w:pPr>
        <w:ind w:left="849" w:hanging="197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t-PT" w:eastAsia="pt-PT" w:bidi="pt-PT"/>
      </w:rPr>
    </w:lvl>
    <w:lvl w:ilvl="2" w:tplc="627497CA">
      <w:numFmt w:val="bullet"/>
      <w:lvlText w:val="•"/>
      <w:lvlJc w:val="left"/>
      <w:pPr>
        <w:ind w:left="1740" w:hanging="197"/>
      </w:pPr>
      <w:rPr>
        <w:rFonts w:hint="default"/>
        <w:lang w:val="pt-PT" w:eastAsia="pt-PT" w:bidi="pt-PT"/>
      </w:rPr>
    </w:lvl>
    <w:lvl w:ilvl="3" w:tplc="AF80716E">
      <w:numFmt w:val="bullet"/>
      <w:lvlText w:val="•"/>
      <w:lvlJc w:val="left"/>
      <w:pPr>
        <w:ind w:left="2621" w:hanging="197"/>
      </w:pPr>
      <w:rPr>
        <w:rFonts w:hint="default"/>
        <w:lang w:val="pt-PT" w:eastAsia="pt-PT" w:bidi="pt-PT"/>
      </w:rPr>
    </w:lvl>
    <w:lvl w:ilvl="4" w:tplc="0C48A580">
      <w:numFmt w:val="bullet"/>
      <w:lvlText w:val="•"/>
      <w:lvlJc w:val="left"/>
      <w:pPr>
        <w:ind w:left="3502" w:hanging="197"/>
      </w:pPr>
      <w:rPr>
        <w:rFonts w:hint="default"/>
        <w:lang w:val="pt-PT" w:eastAsia="pt-PT" w:bidi="pt-PT"/>
      </w:rPr>
    </w:lvl>
    <w:lvl w:ilvl="5" w:tplc="AA2C037C">
      <w:numFmt w:val="bullet"/>
      <w:lvlText w:val="•"/>
      <w:lvlJc w:val="left"/>
      <w:pPr>
        <w:ind w:left="4383" w:hanging="197"/>
      </w:pPr>
      <w:rPr>
        <w:rFonts w:hint="default"/>
        <w:lang w:val="pt-PT" w:eastAsia="pt-PT" w:bidi="pt-PT"/>
      </w:rPr>
    </w:lvl>
    <w:lvl w:ilvl="6" w:tplc="1B1EA306">
      <w:numFmt w:val="bullet"/>
      <w:lvlText w:val="•"/>
      <w:lvlJc w:val="left"/>
      <w:pPr>
        <w:ind w:left="5264" w:hanging="197"/>
      </w:pPr>
      <w:rPr>
        <w:rFonts w:hint="default"/>
        <w:lang w:val="pt-PT" w:eastAsia="pt-PT" w:bidi="pt-PT"/>
      </w:rPr>
    </w:lvl>
    <w:lvl w:ilvl="7" w:tplc="B978B19A">
      <w:numFmt w:val="bullet"/>
      <w:lvlText w:val="•"/>
      <w:lvlJc w:val="left"/>
      <w:pPr>
        <w:ind w:left="6145" w:hanging="197"/>
      </w:pPr>
      <w:rPr>
        <w:rFonts w:hint="default"/>
        <w:lang w:val="pt-PT" w:eastAsia="pt-PT" w:bidi="pt-PT"/>
      </w:rPr>
    </w:lvl>
    <w:lvl w:ilvl="8" w:tplc="1652937E">
      <w:numFmt w:val="bullet"/>
      <w:lvlText w:val="•"/>
      <w:lvlJc w:val="left"/>
      <w:pPr>
        <w:ind w:left="7026" w:hanging="197"/>
      </w:pPr>
      <w:rPr>
        <w:rFonts w:hint="default"/>
        <w:lang w:val="pt-PT" w:eastAsia="pt-PT" w:bidi="pt-PT"/>
      </w:rPr>
    </w:lvl>
  </w:abstractNum>
  <w:abstractNum w:abstractNumId="2" w15:restartNumberingAfterBreak="0">
    <w:nsid w:val="64FB4E9A"/>
    <w:multiLevelType w:val="hybridMultilevel"/>
    <w:tmpl w:val="64A4508E"/>
    <w:lvl w:ilvl="0" w:tplc="E3944DE0">
      <w:numFmt w:val="bullet"/>
      <w:lvlText w:val=""/>
      <w:lvlJc w:val="left"/>
      <w:pPr>
        <w:ind w:left="388" w:hanging="349"/>
      </w:pPr>
      <w:rPr>
        <w:rFonts w:ascii="Symbol" w:eastAsia="Symbol" w:hAnsi="Symbol" w:cs="Symbol" w:hint="default"/>
        <w:color w:val="212121"/>
        <w:w w:val="100"/>
        <w:sz w:val="20"/>
        <w:szCs w:val="20"/>
        <w:lang w:val="pt-PT" w:eastAsia="pt-PT" w:bidi="pt-PT"/>
      </w:rPr>
    </w:lvl>
    <w:lvl w:ilvl="1" w:tplc="EB4A20D2">
      <w:numFmt w:val="bullet"/>
      <w:lvlText w:val="•"/>
      <w:lvlJc w:val="left"/>
      <w:pPr>
        <w:ind w:left="1162" w:hanging="349"/>
      </w:pPr>
      <w:rPr>
        <w:rFonts w:hint="default"/>
        <w:lang w:val="pt-PT" w:eastAsia="pt-PT" w:bidi="pt-PT"/>
      </w:rPr>
    </w:lvl>
    <w:lvl w:ilvl="2" w:tplc="63E26AAA">
      <w:numFmt w:val="bullet"/>
      <w:lvlText w:val="•"/>
      <w:lvlJc w:val="left"/>
      <w:pPr>
        <w:ind w:left="1944" w:hanging="349"/>
      </w:pPr>
      <w:rPr>
        <w:rFonts w:hint="default"/>
        <w:lang w:val="pt-PT" w:eastAsia="pt-PT" w:bidi="pt-PT"/>
      </w:rPr>
    </w:lvl>
    <w:lvl w:ilvl="3" w:tplc="6B921CB6">
      <w:numFmt w:val="bullet"/>
      <w:lvlText w:val="•"/>
      <w:lvlJc w:val="left"/>
      <w:pPr>
        <w:ind w:left="2726" w:hanging="349"/>
      </w:pPr>
      <w:rPr>
        <w:rFonts w:hint="default"/>
        <w:lang w:val="pt-PT" w:eastAsia="pt-PT" w:bidi="pt-PT"/>
      </w:rPr>
    </w:lvl>
    <w:lvl w:ilvl="4" w:tplc="FA203F9E">
      <w:numFmt w:val="bullet"/>
      <w:lvlText w:val="•"/>
      <w:lvlJc w:val="left"/>
      <w:pPr>
        <w:ind w:left="3509" w:hanging="349"/>
      </w:pPr>
      <w:rPr>
        <w:rFonts w:hint="default"/>
        <w:lang w:val="pt-PT" w:eastAsia="pt-PT" w:bidi="pt-PT"/>
      </w:rPr>
    </w:lvl>
    <w:lvl w:ilvl="5" w:tplc="07C6A876">
      <w:numFmt w:val="bullet"/>
      <w:lvlText w:val="•"/>
      <w:lvlJc w:val="left"/>
      <w:pPr>
        <w:ind w:left="4291" w:hanging="349"/>
      </w:pPr>
      <w:rPr>
        <w:rFonts w:hint="default"/>
        <w:lang w:val="pt-PT" w:eastAsia="pt-PT" w:bidi="pt-PT"/>
      </w:rPr>
    </w:lvl>
    <w:lvl w:ilvl="6" w:tplc="40349E82">
      <w:numFmt w:val="bullet"/>
      <w:lvlText w:val="•"/>
      <w:lvlJc w:val="left"/>
      <w:pPr>
        <w:ind w:left="5073" w:hanging="349"/>
      </w:pPr>
      <w:rPr>
        <w:rFonts w:hint="default"/>
        <w:lang w:val="pt-PT" w:eastAsia="pt-PT" w:bidi="pt-PT"/>
      </w:rPr>
    </w:lvl>
    <w:lvl w:ilvl="7" w:tplc="646E3348">
      <w:numFmt w:val="bullet"/>
      <w:lvlText w:val="•"/>
      <w:lvlJc w:val="left"/>
      <w:pPr>
        <w:ind w:left="5855" w:hanging="349"/>
      </w:pPr>
      <w:rPr>
        <w:rFonts w:hint="default"/>
        <w:lang w:val="pt-PT" w:eastAsia="pt-PT" w:bidi="pt-PT"/>
      </w:rPr>
    </w:lvl>
    <w:lvl w:ilvl="8" w:tplc="C0A0343A">
      <w:numFmt w:val="bullet"/>
      <w:lvlText w:val="•"/>
      <w:lvlJc w:val="left"/>
      <w:pPr>
        <w:ind w:left="6638" w:hanging="349"/>
      </w:pPr>
      <w:rPr>
        <w:rFonts w:hint="default"/>
        <w:lang w:val="pt-PT" w:eastAsia="pt-PT" w:bidi="pt-P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F2F24"/>
    <w:rsid w:val="00013E9D"/>
    <w:rsid w:val="00023A59"/>
    <w:rsid w:val="002D0D79"/>
    <w:rsid w:val="00503F49"/>
    <w:rsid w:val="006647B5"/>
    <w:rsid w:val="007A154F"/>
    <w:rsid w:val="00815E61"/>
    <w:rsid w:val="008F2F24"/>
    <w:rsid w:val="00D94DCC"/>
    <w:rsid w:val="00E41DFB"/>
    <w:rsid w:val="00E7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3F332F57"/>
  <w15:docId w15:val="{E5F68E3E-04DD-4D62-9649-28A4C1E4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13E9D"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rsid w:val="00013E9D"/>
    <w:pPr>
      <w:ind w:left="711" w:right="709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rsid w:val="00013E9D"/>
    <w:pPr>
      <w:ind w:left="140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uiPriority w:val="1"/>
    <w:qFormat/>
    <w:rsid w:val="00013E9D"/>
    <w:pPr>
      <w:spacing w:before="1"/>
      <w:ind w:left="140"/>
      <w:outlineLvl w:val="2"/>
    </w:pPr>
    <w:rPr>
      <w:b/>
      <w:bCs/>
    </w:rPr>
  </w:style>
  <w:style w:type="paragraph" w:styleId="Ttulo4">
    <w:name w:val="heading 4"/>
    <w:basedOn w:val="Normal"/>
    <w:uiPriority w:val="1"/>
    <w:qFormat/>
    <w:rsid w:val="00013E9D"/>
    <w:pPr>
      <w:ind w:left="140"/>
      <w:outlineLvl w:val="3"/>
    </w:pPr>
    <w:rPr>
      <w:rFonts w:ascii="Calibri" w:eastAsia="Calibri" w:hAnsi="Calibri" w:cs="Calibri"/>
    </w:rPr>
  </w:style>
  <w:style w:type="paragraph" w:styleId="Ttulo5">
    <w:name w:val="heading 5"/>
    <w:basedOn w:val="Normal"/>
    <w:uiPriority w:val="1"/>
    <w:qFormat/>
    <w:rsid w:val="00013E9D"/>
    <w:pPr>
      <w:ind w:left="849" w:hanging="349"/>
      <w:outlineLvl w:val="4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3E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13E9D"/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013E9D"/>
    <w:pPr>
      <w:ind w:left="849" w:hanging="349"/>
      <w:jc w:val="both"/>
    </w:pPr>
  </w:style>
  <w:style w:type="paragraph" w:customStyle="1" w:styleId="TableParagraph">
    <w:name w:val="Table Paragraph"/>
    <w:basedOn w:val="Normal"/>
    <w:uiPriority w:val="1"/>
    <w:qFormat/>
    <w:rsid w:val="00013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989</Words>
  <Characters>5483</Characters>
  <Application>Microsoft Office Word</Application>
  <DocSecurity>0</DocSecurity>
  <Lines>342</Lines>
  <Paragraphs>294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3º Encontro Internacional de Pesquisadores em Esporte, Saúde, Psicologia e Bem-Estar</vt:lpstr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3º Encontro Internacional de Pesquisadores em Esporte, Saúde, Psicologia e Bem-Estar</dc:title>
  <dc:creator>berenilde.sousa</dc:creator>
  <cp:lastModifiedBy>Jayme</cp:lastModifiedBy>
  <cp:revision>3</cp:revision>
  <dcterms:created xsi:type="dcterms:W3CDTF">2021-09-14T21:09:00Z</dcterms:created>
  <dcterms:modified xsi:type="dcterms:W3CDTF">2021-09-20T17:38:00Z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2019-05-24T00:00:00Z</vt:filetime>
  </property>
</Properties>
</file>